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988" w:rsidRPr="0009709A" w:rsidRDefault="00154988" w:rsidP="00EB2FCE">
      <w:pPr>
        <w:spacing w:beforeLines="100" w:before="312" w:afterLines="100" w:after="312" w:line="380" w:lineRule="exact"/>
        <w:jc w:val="center"/>
        <w:rPr>
          <w:rFonts w:ascii="黑体" w:eastAsia="黑体" w:hAnsi="黑体"/>
          <w:sz w:val="32"/>
          <w:szCs w:val="32"/>
        </w:rPr>
      </w:pPr>
      <w:r w:rsidRPr="0009709A">
        <w:rPr>
          <w:rFonts w:ascii="黑体" w:eastAsia="黑体" w:hAnsi="黑体" w:hint="eastAsia"/>
          <w:sz w:val="32"/>
          <w:szCs w:val="32"/>
        </w:rPr>
        <w:t>潍坊医学院</w:t>
      </w:r>
      <w:r w:rsidR="00D95DEB" w:rsidRPr="0009709A">
        <w:rPr>
          <w:rFonts w:ascii="黑体" w:eastAsia="黑体" w:hAnsi="黑体" w:hint="eastAsia"/>
          <w:sz w:val="32"/>
          <w:szCs w:val="32"/>
        </w:rPr>
        <w:t>校园网</w:t>
      </w:r>
      <w:r w:rsidR="0036290F" w:rsidRPr="0009709A">
        <w:rPr>
          <w:rFonts w:ascii="黑体" w:eastAsia="黑体" w:hAnsi="黑体" w:hint="eastAsia"/>
          <w:sz w:val="32"/>
          <w:szCs w:val="32"/>
        </w:rPr>
        <w:t>互联网流量</w:t>
      </w:r>
      <w:r w:rsidR="00D95DEB" w:rsidRPr="0009709A">
        <w:rPr>
          <w:rFonts w:ascii="黑体" w:eastAsia="黑体" w:hAnsi="黑体" w:hint="eastAsia"/>
          <w:sz w:val="32"/>
          <w:szCs w:val="32"/>
        </w:rPr>
        <w:t>充值步骤</w:t>
      </w:r>
    </w:p>
    <w:p w:rsidR="00BD4A52" w:rsidRPr="00370BAA" w:rsidRDefault="00F52CB0" w:rsidP="0036290F">
      <w:pPr>
        <w:spacing w:line="500" w:lineRule="exact"/>
        <w:rPr>
          <w:rFonts w:ascii="黑体" w:eastAsia="黑体" w:hAnsi="黑体"/>
          <w:sz w:val="32"/>
          <w:szCs w:val="32"/>
          <w:u w:val="single"/>
        </w:rPr>
      </w:pP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0FE0225E" wp14:editId="24931ADC">
            <wp:simplePos x="0" y="0"/>
            <wp:positionH relativeFrom="column">
              <wp:posOffset>4309745</wp:posOffset>
            </wp:positionH>
            <wp:positionV relativeFrom="paragraph">
              <wp:posOffset>50800</wp:posOffset>
            </wp:positionV>
            <wp:extent cx="1997710" cy="2038350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充值步骤3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47" b="23075"/>
                    <a:stretch/>
                  </pic:blipFill>
                  <pic:spPr bwMode="auto">
                    <a:xfrm>
                      <a:off x="0" y="0"/>
                      <a:ext cx="1997710" cy="2038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2FCE" w:rsidRPr="0009709A">
        <w:rPr>
          <w:rFonts w:asciiTheme="minorEastAsia" w:hAnsiTheme="minorEastAsia"/>
          <w:b/>
          <w:sz w:val="44"/>
          <w:szCs w:val="44"/>
        </w:rPr>
        <w:t>S</w:t>
      </w:r>
      <w:r w:rsidR="00EB2FCE" w:rsidRPr="0009709A">
        <w:rPr>
          <w:rFonts w:asciiTheme="minorEastAsia" w:hAnsiTheme="minorEastAsia" w:hint="eastAsia"/>
          <w:b/>
          <w:sz w:val="44"/>
          <w:szCs w:val="44"/>
        </w:rPr>
        <w:t>tep1</w:t>
      </w:r>
      <w:r w:rsidR="005454CC" w:rsidRPr="0009709A">
        <w:rPr>
          <w:rFonts w:asciiTheme="minorEastAsia" w:hAnsiTheme="minorEastAsia" w:hint="eastAsia"/>
          <w:b/>
          <w:sz w:val="44"/>
          <w:szCs w:val="44"/>
        </w:rPr>
        <w:t>:</w:t>
      </w:r>
      <w:r w:rsidR="00647A98" w:rsidRPr="0009709A">
        <w:rPr>
          <w:rFonts w:asciiTheme="minorEastAsia" w:hAnsiTheme="minorEastAsia" w:hint="eastAsia"/>
          <w:sz w:val="28"/>
          <w:szCs w:val="28"/>
        </w:rPr>
        <w:t>打开浏览器</w:t>
      </w:r>
      <w:r w:rsidR="006817F1" w:rsidRPr="0009709A">
        <w:rPr>
          <w:rFonts w:asciiTheme="minorEastAsia" w:hAnsiTheme="minorEastAsia" w:hint="eastAsia"/>
          <w:sz w:val="28"/>
          <w:szCs w:val="28"/>
        </w:rPr>
        <w:t>手动输入网址</w:t>
      </w:r>
      <w:r w:rsidR="004B2560" w:rsidRPr="0009709A">
        <w:rPr>
          <w:rFonts w:asciiTheme="minorEastAsia" w:hAnsiTheme="minorEastAsia" w:hint="eastAsia"/>
          <w:sz w:val="28"/>
          <w:szCs w:val="28"/>
        </w:rPr>
        <w:t>：</w:t>
      </w:r>
      <w:r w:rsidR="00140283" w:rsidRPr="0009709A">
        <w:rPr>
          <w:rFonts w:ascii="黑体" w:eastAsia="黑体" w:hAnsi="黑体" w:hint="eastAsia"/>
          <w:sz w:val="32"/>
          <w:szCs w:val="32"/>
          <w:u w:val="single"/>
        </w:rPr>
        <w:t>“</w:t>
      </w:r>
      <w:r w:rsidR="006817F1" w:rsidRPr="0009709A">
        <w:rPr>
          <w:rFonts w:ascii="黑体" w:eastAsia="黑体" w:hAnsi="黑体" w:hint="eastAsia"/>
          <w:sz w:val="32"/>
          <w:szCs w:val="32"/>
          <w:u w:val="single"/>
        </w:rPr>
        <w:t>210.44.80.65</w:t>
      </w:r>
      <w:r w:rsidR="0036290F" w:rsidRPr="0009709A">
        <w:rPr>
          <w:rFonts w:ascii="黑体" w:eastAsia="黑体" w:hAnsi="黑体" w:hint="eastAsia"/>
          <w:sz w:val="32"/>
          <w:szCs w:val="32"/>
          <w:u w:val="single"/>
        </w:rPr>
        <w:t>：8800</w:t>
      </w:r>
      <w:r w:rsidR="00140283" w:rsidRPr="0009709A">
        <w:rPr>
          <w:rFonts w:ascii="黑体" w:eastAsia="黑体" w:hAnsi="黑体" w:hint="eastAsia"/>
          <w:sz w:val="32"/>
          <w:szCs w:val="32"/>
          <w:u w:val="single"/>
        </w:rPr>
        <w:t>”</w:t>
      </w:r>
    </w:p>
    <w:p w:rsidR="00BD4A52" w:rsidRPr="0009709A" w:rsidRDefault="00370BAA" w:rsidP="00BD4A52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370BAA">
        <w:rPr>
          <w:rFonts w:asciiTheme="minorEastAsia" w:hAnsiTheme="minorEastAsia" w:hint="eastAsia"/>
          <w:sz w:val="28"/>
          <w:szCs w:val="28"/>
        </w:rPr>
        <w:t>在打开的页面中</w:t>
      </w:r>
      <w:r w:rsidR="00BD4A52" w:rsidRPr="0009709A">
        <w:rPr>
          <w:rFonts w:asciiTheme="minorEastAsia" w:hAnsiTheme="minorEastAsia" w:hint="eastAsia"/>
          <w:sz w:val="28"/>
          <w:szCs w:val="28"/>
        </w:rPr>
        <w:t>输入</w:t>
      </w:r>
      <w:r w:rsidR="00140283" w:rsidRPr="0009709A">
        <w:rPr>
          <w:rFonts w:asciiTheme="minorEastAsia" w:hAnsiTheme="minorEastAsia" w:hint="eastAsia"/>
          <w:sz w:val="28"/>
          <w:szCs w:val="28"/>
        </w:rPr>
        <w:t>“</w:t>
      </w:r>
      <w:r w:rsidR="00BD4A52" w:rsidRPr="0009709A">
        <w:rPr>
          <w:rFonts w:ascii="黑体" w:eastAsia="黑体" w:hAnsi="黑体" w:hint="eastAsia"/>
          <w:sz w:val="28"/>
          <w:szCs w:val="28"/>
        </w:rPr>
        <w:t>用户名</w:t>
      </w:r>
      <w:r w:rsidR="00140283" w:rsidRPr="0009709A">
        <w:rPr>
          <w:rFonts w:ascii="黑体" w:eastAsia="黑体" w:hAnsi="黑体" w:hint="eastAsia"/>
          <w:sz w:val="28"/>
          <w:szCs w:val="28"/>
        </w:rPr>
        <w:t>”</w:t>
      </w:r>
      <w:r w:rsidR="00BD4A52" w:rsidRPr="0009709A">
        <w:rPr>
          <w:rFonts w:ascii="黑体" w:eastAsia="黑体" w:hAnsi="黑体" w:hint="eastAsia"/>
          <w:sz w:val="28"/>
          <w:szCs w:val="28"/>
        </w:rPr>
        <w:t>（个人上网账号）、</w:t>
      </w:r>
      <w:r w:rsidR="00140283" w:rsidRPr="0009709A">
        <w:rPr>
          <w:rFonts w:ascii="黑体" w:eastAsia="黑体" w:hAnsi="黑体" w:hint="eastAsia"/>
          <w:sz w:val="28"/>
          <w:szCs w:val="28"/>
        </w:rPr>
        <w:t>“</w:t>
      </w:r>
      <w:r w:rsidR="00BD4A52" w:rsidRPr="0009709A">
        <w:rPr>
          <w:rFonts w:ascii="黑体" w:eastAsia="黑体" w:hAnsi="黑体" w:hint="eastAsia"/>
          <w:sz w:val="28"/>
          <w:szCs w:val="28"/>
        </w:rPr>
        <w:t>密码</w:t>
      </w:r>
      <w:r w:rsidR="00140283" w:rsidRPr="0009709A">
        <w:rPr>
          <w:rFonts w:ascii="黑体" w:eastAsia="黑体" w:hAnsi="黑体" w:hint="eastAsia"/>
          <w:sz w:val="28"/>
          <w:szCs w:val="28"/>
        </w:rPr>
        <w:t>”</w:t>
      </w:r>
      <w:r w:rsidR="00BD4A52" w:rsidRPr="0009709A">
        <w:rPr>
          <w:rFonts w:ascii="黑体" w:eastAsia="黑体" w:hAnsi="黑体" w:hint="eastAsia"/>
          <w:sz w:val="28"/>
          <w:szCs w:val="28"/>
        </w:rPr>
        <w:t>、</w:t>
      </w:r>
      <w:r w:rsidR="00140283" w:rsidRPr="0009709A">
        <w:rPr>
          <w:rFonts w:ascii="黑体" w:eastAsia="黑体" w:hAnsi="黑体" w:hint="eastAsia"/>
          <w:sz w:val="28"/>
          <w:szCs w:val="28"/>
        </w:rPr>
        <w:t>“</w:t>
      </w:r>
      <w:r w:rsidR="00BD4A52" w:rsidRPr="0009709A">
        <w:rPr>
          <w:rFonts w:ascii="黑体" w:eastAsia="黑体" w:hAnsi="黑体" w:hint="eastAsia"/>
          <w:sz w:val="28"/>
          <w:szCs w:val="28"/>
        </w:rPr>
        <w:t>验证码</w:t>
      </w:r>
      <w:r w:rsidR="00140283" w:rsidRPr="0009709A">
        <w:rPr>
          <w:rFonts w:ascii="黑体" w:eastAsia="黑体" w:hAnsi="黑体" w:hint="eastAsia"/>
          <w:sz w:val="28"/>
          <w:szCs w:val="28"/>
        </w:rPr>
        <w:t>”</w:t>
      </w:r>
      <w:r w:rsidR="00BD4A52" w:rsidRPr="0009709A">
        <w:rPr>
          <w:rFonts w:asciiTheme="minorEastAsia" w:hAnsiTheme="minorEastAsia" w:hint="eastAsia"/>
          <w:sz w:val="28"/>
          <w:szCs w:val="28"/>
        </w:rPr>
        <w:t>进入自服务</w:t>
      </w:r>
      <w:r w:rsidR="00BD4A52" w:rsidRPr="0009709A">
        <w:rPr>
          <w:rFonts w:asciiTheme="minorEastAsia" w:hAnsiTheme="minorEastAsia" w:hint="eastAsia"/>
          <w:b/>
          <w:sz w:val="28"/>
          <w:szCs w:val="28"/>
        </w:rPr>
        <w:t>。</w:t>
      </w:r>
    </w:p>
    <w:p w:rsidR="00F62EEF" w:rsidRDefault="00F62EEF" w:rsidP="00EB2FCE">
      <w:pPr>
        <w:widowControl/>
        <w:jc w:val="left"/>
        <w:rPr>
          <w:rFonts w:ascii="黑体" w:eastAsia="黑体" w:hAnsi="黑体"/>
          <w:sz w:val="32"/>
          <w:szCs w:val="32"/>
        </w:rPr>
      </w:pPr>
    </w:p>
    <w:p w:rsidR="002C57AC" w:rsidRDefault="00370BAA" w:rsidP="00EB2FCE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7946CA97" wp14:editId="2BD6EC48">
            <wp:simplePos x="0" y="0"/>
            <wp:positionH relativeFrom="column">
              <wp:posOffset>4290695</wp:posOffset>
            </wp:positionH>
            <wp:positionV relativeFrom="paragraph">
              <wp:posOffset>269240</wp:posOffset>
            </wp:positionV>
            <wp:extent cx="2019935" cy="2038350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充值步骤4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43" b="30217"/>
                    <a:stretch/>
                  </pic:blipFill>
                  <pic:spPr bwMode="auto">
                    <a:xfrm>
                      <a:off x="0" y="0"/>
                      <a:ext cx="2019935" cy="2038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290F" w:rsidRDefault="0036290F" w:rsidP="00EB2FCE">
      <w:pPr>
        <w:widowControl/>
        <w:jc w:val="left"/>
        <w:rPr>
          <w:rFonts w:ascii="黑体" w:eastAsia="黑体" w:hAnsi="黑体"/>
          <w:sz w:val="32"/>
          <w:szCs w:val="32"/>
        </w:rPr>
      </w:pPr>
    </w:p>
    <w:p w:rsidR="002C57AC" w:rsidRDefault="00BD4A52" w:rsidP="00EB2FCE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09709A">
        <w:rPr>
          <w:rFonts w:asciiTheme="minorEastAsia" w:hAnsiTheme="minorEastAsia" w:hint="eastAsia"/>
          <w:b/>
          <w:sz w:val="44"/>
          <w:szCs w:val="44"/>
        </w:rPr>
        <w:t>Step</w:t>
      </w:r>
      <w:r w:rsidR="00370BAA">
        <w:rPr>
          <w:rFonts w:asciiTheme="minorEastAsia" w:hAnsiTheme="minorEastAsia" w:hint="eastAsia"/>
          <w:b/>
          <w:sz w:val="44"/>
          <w:szCs w:val="44"/>
        </w:rPr>
        <w:t>2</w:t>
      </w:r>
      <w:r w:rsidRPr="00837B06">
        <w:rPr>
          <w:rFonts w:asciiTheme="minorEastAsia" w:hAnsiTheme="minorEastAsia" w:hint="eastAsia"/>
          <w:b/>
          <w:sz w:val="32"/>
          <w:szCs w:val="32"/>
        </w:rPr>
        <w:t>:</w:t>
      </w:r>
      <w:r w:rsidRPr="0009709A">
        <w:rPr>
          <w:rFonts w:asciiTheme="minorEastAsia" w:hAnsiTheme="minorEastAsia" w:hint="eastAsia"/>
          <w:sz w:val="28"/>
          <w:szCs w:val="28"/>
        </w:rPr>
        <w:t>选择</w:t>
      </w:r>
      <w:r w:rsidRPr="0009709A">
        <w:rPr>
          <w:rFonts w:ascii="黑体" w:eastAsia="黑体" w:hAnsi="黑体" w:hint="eastAsia"/>
          <w:sz w:val="28"/>
          <w:szCs w:val="28"/>
        </w:rPr>
        <w:t>“支付宝充值”</w:t>
      </w:r>
    </w:p>
    <w:p w:rsidR="002C57AC" w:rsidRDefault="002C57AC" w:rsidP="00EB2FCE">
      <w:pPr>
        <w:widowControl/>
        <w:jc w:val="left"/>
        <w:rPr>
          <w:rFonts w:ascii="黑体" w:eastAsia="黑体" w:hAnsi="黑体"/>
          <w:sz w:val="32"/>
          <w:szCs w:val="32"/>
        </w:rPr>
      </w:pPr>
    </w:p>
    <w:p w:rsidR="002C57AC" w:rsidRDefault="002C57AC" w:rsidP="00EB2FCE">
      <w:pPr>
        <w:widowControl/>
        <w:jc w:val="left"/>
        <w:rPr>
          <w:rFonts w:ascii="黑体" w:eastAsia="黑体" w:hAnsi="黑体"/>
          <w:sz w:val="32"/>
          <w:szCs w:val="32"/>
        </w:rPr>
      </w:pPr>
    </w:p>
    <w:p w:rsidR="002C57AC" w:rsidRDefault="00F52CB0" w:rsidP="00EB2FCE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09709A">
        <w:rPr>
          <w:rFonts w:ascii="黑体" w:eastAsia="黑体" w:hAnsi="黑体" w:hint="eastAsia"/>
          <w:noProof/>
          <w:sz w:val="44"/>
          <w:szCs w:val="44"/>
        </w:rPr>
        <w:drawing>
          <wp:anchor distT="0" distB="0" distL="114300" distR="114300" simplePos="0" relativeHeight="251663360" behindDoc="0" locked="0" layoutInCell="1" allowOverlap="1" wp14:anchorId="2FD68342" wp14:editId="53764E12">
            <wp:simplePos x="0" y="0"/>
            <wp:positionH relativeFrom="column">
              <wp:posOffset>4566920</wp:posOffset>
            </wp:positionH>
            <wp:positionV relativeFrom="paragraph">
              <wp:posOffset>15240</wp:posOffset>
            </wp:positionV>
            <wp:extent cx="1743075" cy="2200275"/>
            <wp:effectExtent l="0" t="0" r="0" b="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充值步骤5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865" b="16173"/>
                    <a:stretch/>
                  </pic:blipFill>
                  <pic:spPr bwMode="auto">
                    <a:xfrm>
                      <a:off x="0" y="0"/>
                      <a:ext cx="1743075" cy="2200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57AC" w:rsidRPr="0009709A" w:rsidRDefault="00BD4A52" w:rsidP="00EB2FCE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09709A">
        <w:rPr>
          <w:rFonts w:asciiTheme="minorEastAsia" w:hAnsiTheme="minorEastAsia" w:hint="eastAsia"/>
          <w:b/>
          <w:sz w:val="44"/>
          <w:szCs w:val="44"/>
        </w:rPr>
        <w:t>Step</w:t>
      </w:r>
      <w:r w:rsidR="00370BAA">
        <w:rPr>
          <w:rFonts w:asciiTheme="minorEastAsia" w:hAnsiTheme="minorEastAsia" w:hint="eastAsia"/>
          <w:b/>
          <w:sz w:val="44"/>
          <w:szCs w:val="44"/>
        </w:rPr>
        <w:t>3</w:t>
      </w:r>
      <w:r w:rsidRPr="0009709A">
        <w:rPr>
          <w:rFonts w:asciiTheme="minorEastAsia" w:hAnsiTheme="minorEastAsia" w:hint="eastAsia"/>
          <w:b/>
          <w:sz w:val="44"/>
          <w:szCs w:val="44"/>
        </w:rPr>
        <w:t>:</w:t>
      </w:r>
      <w:r w:rsidR="00140283" w:rsidRPr="0009709A">
        <w:rPr>
          <w:rFonts w:asciiTheme="minorEastAsia" w:hAnsiTheme="minorEastAsia" w:hint="eastAsia"/>
          <w:sz w:val="28"/>
          <w:szCs w:val="28"/>
        </w:rPr>
        <w:t>填入充值</w:t>
      </w:r>
      <w:r w:rsidR="00140283" w:rsidRPr="0009709A">
        <w:rPr>
          <w:rFonts w:ascii="黑体" w:eastAsia="黑体" w:hAnsi="黑体" w:hint="eastAsia"/>
          <w:sz w:val="28"/>
          <w:szCs w:val="28"/>
        </w:rPr>
        <w:t>“金额”</w:t>
      </w:r>
      <w:r w:rsidR="00140283" w:rsidRPr="0009709A">
        <w:rPr>
          <w:rFonts w:asciiTheme="minorEastAsia" w:hAnsiTheme="minorEastAsia" w:hint="eastAsia"/>
          <w:sz w:val="28"/>
          <w:szCs w:val="28"/>
        </w:rPr>
        <w:t>（最低1元），选择可选上网</w:t>
      </w:r>
      <w:r w:rsidR="00140283" w:rsidRPr="0009709A">
        <w:rPr>
          <w:rFonts w:ascii="黑体" w:eastAsia="黑体" w:hAnsi="黑体" w:hint="eastAsia"/>
          <w:sz w:val="28"/>
          <w:szCs w:val="28"/>
        </w:rPr>
        <w:t>“产品”</w:t>
      </w:r>
      <w:r w:rsidR="00140283" w:rsidRPr="0009709A">
        <w:rPr>
          <w:rFonts w:asciiTheme="minorEastAsia" w:hAnsiTheme="minorEastAsia" w:hint="eastAsia"/>
          <w:sz w:val="28"/>
          <w:szCs w:val="28"/>
        </w:rPr>
        <w:t>，填入</w:t>
      </w:r>
      <w:proofErr w:type="gramStart"/>
      <w:r w:rsidR="00140283" w:rsidRPr="0009709A">
        <w:rPr>
          <w:rFonts w:asciiTheme="minorEastAsia" w:hAnsiTheme="minorEastAsia" w:hint="eastAsia"/>
          <w:sz w:val="28"/>
          <w:szCs w:val="28"/>
        </w:rPr>
        <w:t>“</w:t>
      </w:r>
      <w:proofErr w:type="gramEnd"/>
      <w:r w:rsidR="00140283" w:rsidRPr="0009709A">
        <w:rPr>
          <w:rFonts w:ascii="黑体" w:eastAsia="黑体" w:hAnsi="黑体" w:hint="eastAsia"/>
          <w:sz w:val="28"/>
          <w:szCs w:val="28"/>
        </w:rPr>
        <w:t>验证码</w:t>
      </w:r>
      <w:proofErr w:type="gramStart"/>
      <w:r w:rsidR="00140283" w:rsidRPr="0009709A">
        <w:rPr>
          <w:rFonts w:ascii="黑体" w:eastAsia="黑体" w:hAnsi="黑体" w:hint="eastAsia"/>
          <w:sz w:val="28"/>
          <w:szCs w:val="28"/>
        </w:rPr>
        <w:t>“</w:t>
      </w:r>
      <w:proofErr w:type="gramEnd"/>
      <w:r w:rsidR="00140283" w:rsidRPr="0009709A">
        <w:rPr>
          <w:rFonts w:asciiTheme="minorEastAsia" w:hAnsiTheme="minorEastAsia" w:hint="eastAsia"/>
          <w:sz w:val="28"/>
          <w:szCs w:val="28"/>
        </w:rPr>
        <w:t>，点击“</w:t>
      </w:r>
      <w:r w:rsidR="00140283" w:rsidRPr="0009709A">
        <w:rPr>
          <w:rFonts w:ascii="黑体" w:eastAsia="黑体" w:hAnsi="黑体" w:hint="eastAsia"/>
          <w:sz w:val="28"/>
          <w:szCs w:val="28"/>
        </w:rPr>
        <w:t>提交”</w:t>
      </w:r>
      <w:r w:rsidR="00140283" w:rsidRPr="0009709A">
        <w:rPr>
          <w:rFonts w:asciiTheme="minorEastAsia" w:hAnsiTheme="minorEastAsia" w:hint="eastAsia"/>
          <w:sz w:val="28"/>
          <w:szCs w:val="28"/>
        </w:rPr>
        <w:t>。</w:t>
      </w:r>
    </w:p>
    <w:p w:rsidR="002C57AC" w:rsidRPr="00140283" w:rsidRDefault="002C57AC" w:rsidP="00EB2FCE">
      <w:pPr>
        <w:widowControl/>
        <w:jc w:val="left"/>
        <w:rPr>
          <w:rFonts w:ascii="黑体" w:eastAsia="黑体" w:hAnsi="黑体"/>
          <w:sz w:val="32"/>
          <w:szCs w:val="32"/>
        </w:rPr>
      </w:pPr>
    </w:p>
    <w:p w:rsidR="002C57AC" w:rsidRPr="00140283" w:rsidRDefault="002C57AC" w:rsidP="00EB2FCE">
      <w:pPr>
        <w:widowControl/>
        <w:jc w:val="left"/>
        <w:rPr>
          <w:rFonts w:ascii="黑体" w:eastAsia="黑体" w:hAnsi="黑体"/>
          <w:sz w:val="32"/>
          <w:szCs w:val="32"/>
        </w:rPr>
      </w:pPr>
    </w:p>
    <w:p w:rsidR="00140283" w:rsidRPr="0009709A" w:rsidRDefault="0009709A" w:rsidP="00EB2FCE">
      <w:pPr>
        <w:widowControl/>
        <w:jc w:val="left"/>
        <w:rPr>
          <w:rFonts w:asciiTheme="majorHAnsi" w:eastAsiaTheme="majorEastAsia" w:hAnsiTheme="majorHAnsi" w:cstheme="majorBidi"/>
          <w:bCs/>
          <w:sz w:val="28"/>
          <w:szCs w:val="28"/>
        </w:rPr>
      </w:pPr>
      <w:r w:rsidRPr="0009709A">
        <w:rPr>
          <w:rFonts w:asciiTheme="majorHAnsi" w:eastAsiaTheme="majorEastAsia" w:hAnsiTheme="majorHAnsi" w:cstheme="majorBidi"/>
          <w:bCs/>
          <w:noProof/>
          <w:sz w:val="44"/>
          <w:szCs w:val="44"/>
        </w:rPr>
        <w:drawing>
          <wp:anchor distT="0" distB="0" distL="114300" distR="114300" simplePos="0" relativeHeight="251664384" behindDoc="0" locked="0" layoutInCell="1" allowOverlap="1" wp14:anchorId="3BCD64D4" wp14:editId="51A1F567">
            <wp:simplePos x="0" y="0"/>
            <wp:positionH relativeFrom="column">
              <wp:posOffset>4519295</wp:posOffset>
            </wp:positionH>
            <wp:positionV relativeFrom="paragraph">
              <wp:posOffset>231140</wp:posOffset>
            </wp:positionV>
            <wp:extent cx="1917700" cy="1781175"/>
            <wp:effectExtent l="0" t="0" r="0" b="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充值步骤6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847" b="21925"/>
                    <a:stretch/>
                  </pic:blipFill>
                  <pic:spPr bwMode="auto">
                    <a:xfrm>
                      <a:off x="0" y="0"/>
                      <a:ext cx="1917700" cy="1781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0283" w:rsidRPr="0009709A">
        <w:rPr>
          <w:rFonts w:asciiTheme="minorEastAsia" w:hAnsiTheme="minorEastAsia" w:hint="eastAsia"/>
          <w:b/>
          <w:sz w:val="44"/>
          <w:szCs w:val="44"/>
        </w:rPr>
        <w:t>Step</w:t>
      </w:r>
      <w:r w:rsidR="00370BAA">
        <w:rPr>
          <w:rFonts w:asciiTheme="minorEastAsia" w:hAnsiTheme="minorEastAsia" w:hint="eastAsia"/>
          <w:b/>
          <w:sz w:val="44"/>
          <w:szCs w:val="44"/>
        </w:rPr>
        <w:t>4</w:t>
      </w:r>
      <w:r w:rsidR="00140283" w:rsidRPr="0009709A">
        <w:rPr>
          <w:rFonts w:asciiTheme="minorEastAsia" w:hAnsiTheme="minorEastAsia" w:hint="eastAsia"/>
          <w:b/>
          <w:sz w:val="44"/>
          <w:szCs w:val="44"/>
        </w:rPr>
        <w:t>:</w:t>
      </w:r>
      <w:r w:rsidR="00140283" w:rsidRPr="0009709A">
        <w:rPr>
          <w:rFonts w:asciiTheme="minorEastAsia" w:hAnsiTheme="minorEastAsia" w:hint="eastAsia"/>
          <w:sz w:val="28"/>
          <w:szCs w:val="28"/>
        </w:rPr>
        <w:t>点击</w:t>
      </w:r>
      <w:r w:rsidR="00140283" w:rsidRPr="0009709A">
        <w:rPr>
          <w:rFonts w:ascii="黑体" w:eastAsia="黑体" w:hAnsi="黑体" w:hint="eastAsia"/>
          <w:sz w:val="28"/>
          <w:szCs w:val="28"/>
        </w:rPr>
        <w:t>“确定”</w:t>
      </w:r>
      <w:r w:rsidR="00BF75EC" w:rsidRPr="0009709A">
        <w:rPr>
          <w:rFonts w:ascii="黑体" w:eastAsia="黑体" w:hAnsi="黑体" w:hint="eastAsia"/>
          <w:sz w:val="28"/>
          <w:szCs w:val="28"/>
        </w:rPr>
        <w:t>，</w:t>
      </w:r>
      <w:r w:rsidR="00BF75EC" w:rsidRPr="0009709A">
        <w:rPr>
          <w:rFonts w:asciiTheme="minorEastAsia" w:hAnsiTheme="minorEastAsia" w:hint="eastAsia"/>
          <w:sz w:val="28"/>
          <w:szCs w:val="28"/>
        </w:rPr>
        <w:t>在弹出的页面中选择</w:t>
      </w:r>
      <w:r w:rsidR="00BF75EC" w:rsidRPr="0009709A">
        <w:rPr>
          <w:rFonts w:ascii="黑体" w:eastAsia="黑体" w:hAnsi="黑体" w:hint="eastAsia"/>
          <w:sz w:val="28"/>
          <w:szCs w:val="28"/>
        </w:rPr>
        <w:t>“仅本次允许或者始终允许”，</w:t>
      </w:r>
      <w:r w:rsidR="00BF75EC" w:rsidRPr="0009709A">
        <w:rPr>
          <w:rFonts w:asciiTheme="minorEastAsia" w:hAnsiTheme="minorEastAsia" w:hint="eastAsia"/>
          <w:sz w:val="28"/>
          <w:szCs w:val="28"/>
        </w:rPr>
        <w:t>进入</w:t>
      </w:r>
      <w:r w:rsidR="00BF75EC" w:rsidRPr="0009709A">
        <w:rPr>
          <w:rFonts w:ascii="黑体" w:eastAsia="黑体" w:hAnsi="黑体" w:hint="eastAsia"/>
          <w:sz w:val="28"/>
          <w:szCs w:val="28"/>
        </w:rPr>
        <w:t>支付宝</w:t>
      </w:r>
      <w:r w:rsidR="00BF75EC" w:rsidRPr="0009709A">
        <w:rPr>
          <w:rFonts w:asciiTheme="minorEastAsia" w:hAnsiTheme="minorEastAsia" w:hint="eastAsia"/>
          <w:sz w:val="28"/>
          <w:szCs w:val="28"/>
        </w:rPr>
        <w:t>页面完成充值即可。</w:t>
      </w:r>
    </w:p>
    <w:p w:rsidR="00BF75EC" w:rsidRDefault="00BF75EC" w:rsidP="00EB2FCE">
      <w:pPr>
        <w:widowControl/>
        <w:jc w:val="left"/>
        <w:rPr>
          <w:rFonts w:ascii="黑体" w:eastAsia="黑体" w:hAnsi="黑体" w:hint="eastAsia"/>
          <w:sz w:val="28"/>
          <w:szCs w:val="28"/>
        </w:rPr>
      </w:pPr>
      <w:r w:rsidRPr="00F52CB0">
        <w:rPr>
          <w:rFonts w:ascii="黑体" w:eastAsia="黑体" w:hAnsi="黑体" w:hint="eastAsia"/>
          <w:b/>
          <w:sz w:val="28"/>
          <w:szCs w:val="28"/>
          <w:u w:val="single"/>
        </w:rPr>
        <w:t>提醒</w:t>
      </w:r>
      <w:r w:rsidRPr="00F52CB0">
        <w:rPr>
          <w:rFonts w:ascii="黑体" w:eastAsia="黑体" w:hAnsi="黑体" w:hint="eastAsia"/>
          <w:sz w:val="28"/>
          <w:szCs w:val="28"/>
        </w:rPr>
        <w:t>：</w:t>
      </w:r>
      <w:r w:rsidR="00F52CB0">
        <w:rPr>
          <w:rFonts w:ascii="黑体" w:eastAsia="黑体" w:hAnsi="黑体" w:hint="eastAsia"/>
          <w:sz w:val="28"/>
          <w:szCs w:val="28"/>
        </w:rPr>
        <w:t>1. 充值需要在可以访问互联网的</w:t>
      </w:r>
      <w:bookmarkStart w:id="0" w:name="_GoBack"/>
      <w:bookmarkEnd w:id="0"/>
      <w:r w:rsidR="00F52CB0">
        <w:rPr>
          <w:rFonts w:ascii="黑体" w:eastAsia="黑体" w:hAnsi="黑体" w:hint="eastAsia"/>
          <w:sz w:val="28"/>
          <w:szCs w:val="28"/>
        </w:rPr>
        <w:t>情况下进行。</w:t>
      </w:r>
    </w:p>
    <w:p w:rsidR="00F52CB0" w:rsidRPr="00F52CB0" w:rsidRDefault="00F52CB0" w:rsidP="00F52CB0">
      <w:pPr>
        <w:widowControl/>
        <w:ind w:firstLineChars="300" w:firstLine="840"/>
        <w:jc w:val="left"/>
        <w:rPr>
          <w:rFonts w:ascii="黑体" w:eastAsia="黑体" w:hAnsi="黑体" w:cstheme="majorBidi"/>
          <w:bCs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2.</w:t>
      </w:r>
      <w:r w:rsidRPr="00F52CB0">
        <w:rPr>
          <w:rFonts w:ascii="黑体" w:eastAsia="黑体" w:hAnsi="黑体" w:hint="eastAsia"/>
          <w:sz w:val="28"/>
          <w:szCs w:val="28"/>
        </w:rPr>
        <w:t xml:space="preserve"> </w:t>
      </w:r>
      <w:r w:rsidRPr="00F52CB0">
        <w:rPr>
          <w:rFonts w:ascii="黑体" w:eastAsia="黑体" w:hAnsi="黑体" w:hint="eastAsia"/>
          <w:sz w:val="28"/>
          <w:szCs w:val="28"/>
        </w:rPr>
        <w:t>充值后需从登陆页面（210.44.80.65）重新登陆上网账号。</w:t>
      </w:r>
    </w:p>
    <w:sectPr w:rsidR="00F52CB0" w:rsidRPr="00F52CB0" w:rsidSect="00DD5170">
      <w:headerReference w:type="default" r:id="rId12"/>
      <w:pgSz w:w="11906" w:h="16838" w:code="9"/>
      <w:pgMar w:top="1701" w:right="1418" w:bottom="567" w:left="1418" w:header="851" w:footer="567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27C" w:rsidRDefault="001F427C" w:rsidP="00461635">
      <w:r>
        <w:separator/>
      </w:r>
    </w:p>
  </w:endnote>
  <w:endnote w:type="continuationSeparator" w:id="0">
    <w:p w:rsidR="001F427C" w:rsidRDefault="001F427C" w:rsidP="00461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27C" w:rsidRDefault="001F427C" w:rsidP="00461635">
      <w:r>
        <w:separator/>
      </w:r>
    </w:p>
  </w:footnote>
  <w:footnote w:type="continuationSeparator" w:id="0">
    <w:p w:rsidR="001F427C" w:rsidRDefault="001F427C" w:rsidP="004616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B24" w:rsidRDefault="00F97B24" w:rsidP="00F97B24">
    <w:pPr>
      <w:pStyle w:val="a3"/>
      <w:jc w:val="left"/>
    </w:pPr>
    <w:r>
      <w:rPr>
        <w:noProof/>
      </w:rPr>
      <w:drawing>
        <wp:inline distT="0" distB="0" distL="0" distR="0">
          <wp:extent cx="1438275" cy="370816"/>
          <wp:effectExtent l="19050" t="0" r="9525" b="0"/>
          <wp:docPr id="11" name="图片 10" descr="校标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校标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9589" cy="373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83CFF"/>
    <w:multiLevelType w:val="hybridMultilevel"/>
    <w:tmpl w:val="2026A404"/>
    <w:lvl w:ilvl="0" w:tplc="C0168A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14103BA"/>
    <w:multiLevelType w:val="hybridMultilevel"/>
    <w:tmpl w:val="39DC1636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283E17D8"/>
    <w:multiLevelType w:val="hybridMultilevel"/>
    <w:tmpl w:val="281C4778"/>
    <w:lvl w:ilvl="0" w:tplc="463A6A9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284D4377"/>
    <w:multiLevelType w:val="hybridMultilevel"/>
    <w:tmpl w:val="5840ECF2"/>
    <w:lvl w:ilvl="0" w:tplc="0A826258">
      <w:start w:val="1"/>
      <w:numFmt w:val="decimal"/>
      <w:lvlText w:val="%1、"/>
      <w:lvlJc w:val="left"/>
      <w:pPr>
        <w:ind w:left="1202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4">
    <w:nsid w:val="32B20A14"/>
    <w:multiLevelType w:val="hybridMultilevel"/>
    <w:tmpl w:val="9F981310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>
    <w:nsid w:val="361B7009"/>
    <w:multiLevelType w:val="hybridMultilevel"/>
    <w:tmpl w:val="B64E7C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E047BE2"/>
    <w:multiLevelType w:val="hybridMultilevel"/>
    <w:tmpl w:val="008C38C2"/>
    <w:lvl w:ilvl="0" w:tplc="AB5EB4B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5ED3224A"/>
    <w:multiLevelType w:val="hybridMultilevel"/>
    <w:tmpl w:val="1C1A92B0"/>
    <w:lvl w:ilvl="0" w:tplc="280A6E20">
      <w:start w:val="1"/>
      <w:numFmt w:val="decimal"/>
      <w:lvlText w:val="%1、"/>
      <w:lvlJc w:val="left"/>
      <w:pPr>
        <w:ind w:left="782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8">
    <w:nsid w:val="646A153A"/>
    <w:multiLevelType w:val="hybridMultilevel"/>
    <w:tmpl w:val="1C1A92B0"/>
    <w:lvl w:ilvl="0" w:tplc="280A6E20">
      <w:start w:val="1"/>
      <w:numFmt w:val="decimal"/>
      <w:lvlText w:val="%1、"/>
      <w:lvlJc w:val="left"/>
      <w:pPr>
        <w:ind w:left="782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9">
    <w:nsid w:val="68294471"/>
    <w:multiLevelType w:val="hybridMultilevel"/>
    <w:tmpl w:val="1C1A92B0"/>
    <w:lvl w:ilvl="0" w:tplc="280A6E20">
      <w:start w:val="1"/>
      <w:numFmt w:val="decimal"/>
      <w:lvlText w:val="%1、"/>
      <w:lvlJc w:val="left"/>
      <w:pPr>
        <w:ind w:left="782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9"/>
  </w:num>
  <w:num w:numId="6">
    <w:abstractNumId w:val="0"/>
  </w:num>
  <w:num w:numId="7">
    <w:abstractNumId w:val="5"/>
  </w:num>
  <w:num w:numId="8">
    <w:abstractNumId w:val="4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3C71"/>
    <w:rsid w:val="00016964"/>
    <w:rsid w:val="00030DFF"/>
    <w:rsid w:val="00060358"/>
    <w:rsid w:val="0008340B"/>
    <w:rsid w:val="0009709A"/>
    <w:rsid w:val="000A360F"/>
    <w:rsid w:val="000B65DD"/>
    <w:rsid w:val="000F2520"/>
    <w:rsid w:val="00103270"/>
    <w:rsid w:val="00110A39"/>
    <w:rsid w:val="00135CB3"/>
    <w:rsid w:val="00140283"/>
    <w:rsid w:val="00153BFE"/>
    <w:rsid w:val="00154988"/>
    <w:rsid w:val="001A1DBA"/>
    <w:rsid w:val="001B36EC"/>
    <w:rsid w:val="001F427C"/>
    <w:rsid w:val="00221FF7"/>
    <w:rsid w:val="00271B7F"/>
    <w:rsid w:val="002808DF"/>
    <w:rsid w:val="002A7E20"/>
    <w:rsid w:val="002B630F"/>
    <w:rsid w:val="002C57AC"/>
    <w:rsid w:val="002D12F9"/>
    <w:rsid w:val="00306DDA"/>
    <w:rsid w:val="00327878"/>
    <w:rsid w:val="00330F5E"/>
    <w:rsid w:val="0036290F"/>
    <w:rsid w:val="00370BAA"/>
    <w:rsid w:val="003B1F45"/>
    <w:rsid w:val="003C3FFD"/>
    <w:rsid w:val="004458DA"/>
    <w:rsid w:val="00460263"/>
    <w:rsid w:val="00461635"/>
    <w:rsid w:val="004A0781"/>
    <w:rsid w:val="004A102B"/>
    <w:rsid w:val="004A5897"/>
    <w:rsid w:val="004B2560"/>
    <w:rsid w:val="004B3423"/>
    <w:rsid w:val="004C1695"/>
    <w:rsid w:val="004C6233"/>
    <w:rsid w:val="004E31D5"/>
    <w:rsid w:val="004F03E4"/>
    <w:rsid w:val="00506F88"/>
    <w:rsid w:val="00522FD2"/>
    <w:rsid w:val="00532110"/>
    <w:rsid w:val="005413BB"/>
    <w:rsid w:val="005454CC"/>
    <w:rsid w:val="0057313E"/>
    <w:rsid w:val="0057414F"/>
    <w:rsid w:val="005B6AFC"/>
    <w:rsid w:val="005C6501"/>
    <w:rsid w:val="005E39B1"/>
    <w:rsid w:val="00605FDA"/>
    <w:rsid w:val="0060733A"/>
    <w:rsid w:val="00647A98"/>
    <w:rsid w:val="00657D5D"/>
    <w:rsid w:val="00664A4A"/>
    <w:rsid w:val="00666BC6"/>
    <w:rsid w:val="00673DDE"/>
    <w:rsid w:val="006817F1"/>
    <w:rsid w:val="006A0935"/>
    <w:rsid w:val="006D2123"/>
    <w:rsid w:val="00720498"/>
    <w:rsid w:val="00730269"/>
    <w:rsid w:val="007534C4"/>
    <w:rsid w:val="00755D38"/>
    <w:rsid w:val="00777B97"/>
    <w:rsid w:val="008307F1"/>
    <w:rsid w:val="00837B06"/>
    <w:rsid w:val="00851F4C"/>
    <w:rsid w:val="008A4304"/>
    <w:rsid w:val="008B228C"/>
    <w:rsid w:val="008F6162"/>
    <w:rsid w:val="008F7459"/>
    <w:rsid w:val="009118E3"/>
    <w:rsid w:val="009208B8"/>
    <w:rsid w:val="009248D5"/>
    <w:rsid w:val="00967CD8"/>
    <w:rsid w:val="009B2431"/>
    <w:rsid w:val="009E542A"/>
    <w:rsid w:val="009E7235"/>
    <w:rsid w:val="009F5321"/>
    <w:rsid w:val="009F6554"/>
    <w:rsid w:val="00A22FE2"/>
    <w:rsid w:val="00A53556"/>
    <w:rsid w:val="00A73C71"/>
    <w:rsid w:val="00A74CCC"/>
    <w:rsid w:val="00AA1DFC"/>
    <w:rsid w:val="00AD6B5C"/>
    <w:rsid w:val="00AF1C2F"/>
    <w:rsid w:val="00B05A6E"/>
    <w:rsid w:val="00B10330"/>
    <w:rsid w:val="00B463A1"/>
    <w:rsid w:val="00B50FE3"/>
    <w:rsid w:val="00B65437"/>
    <w:rsid w:val="00B66AE7"/>
    <w:rsid w:val="00BB0751"/>
    <w:rsid w:val="00BB6346"/>
    <w:rsid w:val="00BD4A52"/>
    <w:rsid w:val="00BD6DAD"/>
    <w:rsid w:val="00BF75EC"/>
    <w:rsid w:val="00C03BD1"/>
    <w:rsid w:val="00C36174"/>
    <w:rsid w:val="00C63D13"/>
    <w:rsid w:val="00CC5020"/>
    <w:rsid w:val="00CE23C4"/>
    <w:rsid w:val="00D14898"/>
    <w:rsid w:val="00D257DE"/>
    <w:rsid w:val="00D36ADB"/>
    <w:rsid w:val="00D70635"/>
    <w:rsid w:val="00D95DEB"/>
    <w:rsid w:val="00D96F28"/>
    <w:rsid w:val="00DB3579"/>
    <w:rsid w:val="00DC2878"/>
    <w:rsid w:val="00DC5F38"/>
    <w:rsid w:val="00DD5170"/>
    <w:rsid w:val="00E0433E"/>
    <w:rsid w:val="00E44B8E"/>
    <w:rsid w:val="00E72D96"/>
    <w:rsid w:val="00E770D3"/>
    <w:rsid w:val="00EA6BFA"/>
    <w:rsid w:val="00EB2FCE"/>
    <w:rsid w:val="00EC46CC"/>
    <w:rsid w:val="00ED4897"/>
    <w:rsid w:val="00ED6336"/>
    <w:rsid w:val="00EE2395"/>
    <w:rsid w:val="00F06F61"/>
    <w:rsid w:val="00F52CB0"/>
    <w:rsid w:val="00F62EEF"/>
    <w:rsid w:val="00F66C5C"/>
    <w:rsid w:val="00F81CAE"/>
    <w:rsid w:val="00F9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781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C623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1033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C623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C6233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16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16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16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1635"/>
    <w:rPr>
      <w:sz w:val="18"/>
      <w:szCs w:val="18"/>
    </w:rPr>
  </w:style>
  <w:style w:type="paragraph" w:styleId="a5">
    <w:name w:val="Normal (Web)"/>
    <w:basedOn w:val="a"/>
    <w:uiPriority w:val="99"/>
    <w:unhideWhenUsed/>
    <w:rsid w:val="004616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BB634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B6346"/>
    <w:rPr>
      <w:sz w:val="18"/>
      <w:szCs w:val="18"/>
    </w:rPr>
  </w:style>
  <w:style w:type="character" w:styleId="a7">
    <w:name w:val="Hyperlink"/>
    <w:basedOn w:val="a0"/>
    <w:uiPriority w:val="99"/>
    <w:unhideWhenUsed/>
    <w:rsid w:val="00B463A1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B463A1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777B97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B10330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ptextindent21">
    <w:name w:val="p_text_indent_21"/>
    <w:basedOn w:val="a"/>
    <w:rsid w:val="00E0433E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E0433E"/>
    <w:rPr>
      <w:b/>
      <w:bCs/>
    </w:rPr>
  </w:style>
  <w:style w:type="paragraph" w:customStyle="1" w:styleId="10">
    <w:name w:val="列出段落1"/>
    <w:basedOn w:val="a"/>
    <w:uiPriority w:val="34"/>
    <w:qFormat/>
    <w:rsid w:val="00016964"/>
    <w:pPr>
      <w:spacing w:afterLines="50" w:line="360" w:lineRule="exact"/>
      <w:ind w:left="720" w:firstLineChars="200" w:firstLine="200"/>
      <w:contextualSpacing/>
    </w:pPr>
    <w:rPr>
      <w:rFonts w:ascii="微软雅黑" w:eastAsia="微软雅黑" w:hAnsi="微软雅黑" w:cs="微软雅黑"/>
    </w:rPr>
  </w:style>
  <w:style w:type="character" w:customStyle="1" w:styleId="1Char">
    <w:name w:val="标题 1 Char"/>
    <w:basedOn w:val="a0"/>
    <w:link w:val="1"/>
    <w:uiPriority w:val="9"/>
    <w:rsid w:val="004C6233"/>
    <w:rPr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rsid w:val="004C6233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4C623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har2">
    <w:name w:val="标题 Char"/>
    <w:link w:val="ab"/>
    <w:rsid w:val="004C6233"/>
    <w:rPr>
      <w:rFonts w:ascii="Arial" w:eastAsia="黑体" w:hAnsi="Arial"/>
      <w:b/>
      <w:spacing w:val="20"/>
      <w:sz w:val="44"/>
    </w:rPr>
  </w:style>
  <w:style w:type="paragraph" w:styleId="ab">
    <w:name w:val="Title"/>
    <w:basedOn w:val="a"/>
    <w:next w:val="a"/>
    <w:link w:val="Char2"/>
    <w:qFormat/>
    <w:rsid w:val="004C6233"/>
    <w:pPr>
      <w:spacing w:before="360" w:afterLines="100"/>
      <w:ind w:firstLine="425"/>
      <w:jc w:val="center"/>
    </w:pPr>
    <w:rPr>
      <w:rFonts w:ascii="Arial" w:eastAsia="黑体" w:hAnsi="Arial"/>
      <w:b/>
      <w:spacing w:val="20"/>
      <w:sz w:val="44"/>
    </w:rPr>
  </w:style>
  <w:style w:type="character" w:customStyle="1" w:styleId="Char10">
    <w:name w:val="标题 Char1"/>
    <w:basedOn w:val="a0"/>
    <w:uiPriority w:val="10"/>
    <w:rsid w:val="004C6233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16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16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16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1635"/>
    <w:rPr>
      <w:sz w:val="18"/>
      <w:szCs w:val="18"/>
    </w:rPr>
  </w:style>
  <w:style w:type="paragraph" w:styleId="a5">
    <w:name w:val="Normal (Web)"/>
    <w:basedOn w:val="a"/>
    <w:uiPriority w:val="99"/>
    <w:unhideWhenUsed/>
    <w:rsid w:val="004616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BB634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B6346"/>
    <w:rPr>
      <w:sz w:val="18"/>
      <w:szCs w:val="18"/>
    </w:rPr>
  </w:style>
  <w:style w:type="character" w:styleId="a7">
    <w:name w:val="Hyperlink"/>
    <w:basedOn w:val="a0"/>
    <w:uiPriority w:val="99"/>
    <w:unhideWhenUsed/>
    <w:rsid w:val="00B463A1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B463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9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4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0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7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46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54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2647</TotalTime>
  <Pages>1</Pages>
  <Words>42</Words>
  <Characters>243</Characters>
  <Application>Microsoft Office Word</Application>
  <DocSecurity>0</DocSecurity>
  <Lines>2</Lines>
  <Paragraphs>1</Paragraphs>
  <ScaleCrop>false</ScaleCrop>
  <Company>workgroup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Administrator</cp:lastModifiedBy>
  <cp:revision>89</cp:revision>
  <cp:lastPrinted>2018-05-15T07:43:00Z</cp:lastPrinted>
  <dcterms:created xsi:type="dcterms:W3CDTF">2017-09-28T03:11:00Z</dcterms:created>
  <dcterms:modified xsi:type="dcterms:W3CDTF">2018-05-16T03:40:00Z</dcterms:modified>
</cp:coreProperties>
</file>