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4472F" w:rsidP="006B048B">
      <w:pPr>
        <w:spacing w:line="220" w:lineRule="atLeast"/>
        <w:jc w:val="center"/>
        <w:rPr>
          <w:rFonts w:hint="eastAsia"/>
          <w:sz w:val="32"/>
          <w:szCs w:val="32"/>
        </w:rPr>
      </w:pPr>
      <w:r w:rsidRPr="006B048B">
        <w:rPr>
          <w:rFonts w:hint="eastAsia"/>
          <w:sz w:val="32"/>
          <w:szCs w:val="32"/>
        </w:rPr>
        <w:t>优质在线课程资源平台登录指南</w:t>
      </w:r>
    </w:p>
    <w:p w:rsidR="008C77EF" w:rsidRPr="008C77EF" w:rsidRDefault="008C77EF" w:rsidP="00C70A5F">
      <w:pPr>
        <w:spacing w:after="0" w:line="220" w:lineRule="atLeast"/>
        <w:rPr>
          <w:color w:val="FF0000"/>
          <w:sz w:val="28"/>
          <w:szCs w:val="28"/>
        </w:rPr>
      </w:pPr>
      <w:r w:rsidRPr="008C77EF">
        <w:rPr>
          <w:rFonts w:hint="eastAsia"/>
          <w:color w:val="FF0000"/>
          <w:sz w:val="28"/>
          <w:szCs w:val="28"/>
        </w:rPr>
        <w:t>特别注意：因为疫情影响，各平台登录人数比较多，可能会出现登录不上或者卡顿现象，请错峰使用。</w:t>
      </w:r>
    </w:p>
    <w:p w:rsidR="005F6B26" w:rsidRPr="00A9085D" w:rsidRDefault="00AC3711" w:rsidP="00C70A5F">
      <w:pPr>
        <w:spacing w:after="0" w:line="440" w:lineRule="exact"/>
        <w:rPr>
          <w:rFonts w:ascii="黑体" w:eastAsia="黑体" w:hAnsi="黑体"/>
          <w:b/>
          <w:sz w:val="32"/>
          <w:szCs w:val="32"/>
        </w:rPr>
      </w:pPr>
      <w:r w:rsidRPr="00A9085D">
        <w:rPr>
          <w:rFonts w:ascii="黑体" w:eastAsia="黑体" w:hAnsi="黑体" w:hint="eastAsia"/>
          <w:sz w:val="32"/>
          <w:szCs w:val="32"/>
        </w:rPr>
        <w:t>一、</w:t>
      </w:r>
      <w:r w:rsidRPr="00A9085D">
        <w:rPr>
          <w:rFonts w:ascii="黑体" w:eastAsia="黑体" w:hAnsi="黑体" w:hint="eastAsia"/>
          <w:b/>
          <w:sz w:val="32"/>
          <w:szCs w:val="32"/>
        </w:rPr>
        <w:t>智慧树平台</w:t>
      </w:r>
    </w:p>
    <w:p w:rsidR="00CE7646" w:rsidRDefault="00CE7646" w:rsidP="00CE7646">
      <w:pPr>
        <w:spacing w:after="0"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1.</w:t>
      </w:r>
      <w:r w:rsidR="00AC3711" w:rsidRPr="00CE7646">
        <w:rPr>
          <w:rFonts w:ascii="仿宋" w:eastAsia="仿宋" w:hAnsi="仿宋" w:hint="eastAsia"/>
          <w:sz w:val="28"/>
          <w:szCs w:val="28"/>
        </w:rPr>
        <w:t>在线学习平台网址：</w:t>
      </w:r>
      <w:r w:rsidR="00052C28">
        <w:fldChar w:fldCharType="begin"/>
      </w:r>
      <w:r w:rsidR="00052C28">
        <w:instrText>HYPERLINK "http://www.zhihuishu"</w:instrText>
      </w:r>
      <w:r w:rsidR="00052C28">
        <w:fldChar w:fldCharType="separate"/>
      </w:r>
      <w:r w:rsidR="00AC3711" w:rsidRPr="00CE7646">
        <w:rPr>
          <w:rFonts w:ascii="仿宋" w:eastAsia="仿宋" w:hAnsi="仿宋" w:hint="eastAsia"/>
          <w:sz w:val="28"/>
          <w:szCs w:val="28"/>
        </w:rPr>
        <w:t>www.zhihuishu</w:t>
      </w:r>
      <w:r w:rsidR="00052C28">
        <w:fldChar w:fldCharType="end"/>
      </w:r>
      <w:r w:rsidR="00AC3711" w:rsidRPr="00CE7646">
        <w:rPr>
          <w:rFonts w:ascii="仿宋" w:eastAsia="仿宋" w:hAnsi="仿宋"/>
          <w:sz w:val="28"/>
          <w:szCs w:val="28"/>
        </w:rPr>
        <w:t>.com</w:t>
      </w:r>
      <w:r w:rsidR="00AC3711" w:rsidRPr="00CE7646">
        <w:rPr>
          <w:rFonts w:ascii="仿宋" w:eastAsia="仿宋" w:hAnsi="仿宋" w:hint="eastAsia"/>
          <w:sz w:val="28"/>
          <w:szCs w:val="28"/>
        </w:rPr>
        <w:t>点击‘登陆’，进入登陆页面，按照要求选择学校名称及学号，初始密码123456。点击下一步，验证姓名，输入手机号码，填写收到的验证码，设置密码，按照系统提示点击下一步确认课程。</w:t>
      </w:r>
    </w:p>
    <w:p w:rsidR="00D71338" w:rsidRDefault="00AC3711" w:rsidP="00D71338">
      <w:pPr>
        <w:spacing w:after="0" w:line="440" w:lineRule="exact"/>
        <w:ind w:firstLineChars="200" w:firstLine="562"/>
        <w:rPr>
          <w:rFonts w:ascii="仿宋" w:eastAsia="仿宋" w:hAnsi="仿宋"/>
          <w:b/>
          <w:color w:val="FF0000"/>
          <w:sz w:val="28"/>
          <w:szCs w:val="28"/>
          <w:u w:val="single"/>
        </w:rPr>
      </w:pPr>
      <w:r w:rsidRPr="00CE7646">
        <w:rPr>
          <w:rFonts w:ascii="仿宋" w:eastAsia="仿宋" w:hAnsi="仿宋" w:hint="eastAsia"/>
          <w:b/>
          <w:sz w:val="28"/>
          <w:szCs w:val="28"/>
          <w:u w:val="single"/>
        </w:rPr>
        <w:t>第一次登陆需要进行身份认证和手机绑定，登陆过的同学可通过之前认证过的帐号登陆。</w:t>
      </w:r>
      <w:r w:rsidRPr="00CE764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请确保学号、姓名信息正确。</w:t>
      </w:r>
    </w:p>
    <w:p w:rsidR="00AC3711" w:rsidRPr="00CE7646" w:rsidRDefault="00AC3711" w:rsidP="00D71338">
      <w:pPr>
        <w:spacing w:after="0" w:line="440" w:lineRule="exact"/>
        <w:ind w:firstLineChars="200" w:firstLine="562"/>
        <w:rPr>
          <w:rFonts w:ascii="仿宋" w:eastAsia="仿宋" w:hAnsi="仿宋" w:cs="宋体"/>
          <w:sz w:val="28"/>
          <w:szCs w:val="28"/>
        </w:rPr>
      </w:pPr>
      <w:r w:rsidRPr="00CE7646">
        <w:rPr>
          <w:rFonts w:ascii="仿宋" w:eastAsia="仿宋" w:hAnsi="仿宋" w:hint="eastAsia"/>
          <w:b/>
          <w:sz w:val="28"/>
          <w:szCs w:val="28"/>
          <w:u w:val="single"/>
        </w:rPr>
        <w:t>如果学号认证错误，请联系人工客服或电话客服修改。</w:t>
      </w:r>
    </w:p>
    <w:p w:rsidR="00963C71" w:rsidRDefault="00AC3711" w:rsidP="00CE7646">
      <w:pPr>
        <w:spacing w:after="0" w:line="440" w:lineRule="exact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CE7646">
        <w:rPr>
          <w:rFonts w:ascii="仿宋" w:eastAsia="仿宋" w:hAnsi="仿宋" w:hint="eastAsia"/>
          <w:sz w:val="28"/>
          <w:szCs w:val="28"/>
        </w:rPr>
        <w:t>2.手机端登录学习：</w:t>
      </w:r>
      <w:r w:rsidR="008E78EB" w:rsidRPr="00CE7646">
        <w:rPr>
          <w:rFonts w:ascii="仿宋" w:eastAsia="仿宋" w:hAnsi="仿宋" w:hint="eastAsia"/>
          <w:sz w:val="28"/>
          <w:szCs w:val="28"/>
        </w:rPr>
        <w:t>下载“知到”APP。</w:t>
      </w:r>
    </w:p>
    <w:p w:rsidR="00AC3711" w:rsidRPr="00CE7646" w:rsidRDefault="00AC3711" w:rsidP="00CE7646">
      <w:pPr>
        <w:spacing w:after="0"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CE7646">
        <w:rPr>
          <w:rFonts w:ascii="仿宋" w:eastAsia="仿宋" w:hAnsi="仿宋" w:hint="eastAsia"/>
          <w:sz w:val="28"/>
          <w:szCs w:val="28"/>
        </w:rPr>
        <w:t>手机端与网络端数据实时同步，课程视频同学们可以在有</w:t>
      </w:r>
      <w:proofErr w:type="spellStart"/>
      <w:r w:rsidRPr="00CE7646">
        <w:rPr>
          <w:rFonts w:ascii="仿宋" w:eastAsia="仿宋" w:hAnsi="仿宋" w:hint="eastAsia"/>
          <w:sz w:val="28"/>
          <w:szCs w:val="28"/>
        </w:rPr>
        <w:t>wifi</w:t>
      </w:r>
      <w:proofErr w:type="spellEnd"/>
      <w:r w:rsidRPr="00CE7646">
        <w:rPr>
          <w:rFonts w:ascii="仿宋" w:eastAsia="仿宋" w:hAnsi="仿宋" w:hint="eastAsia"/>
          <w:sz w:val="28"/>
          <w:szCs w:val="28"/>
        </w:rPr>
        <w:t>环境下缓存到手机收看，但在进行学习时保持手机</w:t>
      </w:r>
      <w:smartTag w:uri="urn:schemas-microsoft-com:office:smarttags" w:element="chmetcnv">
        <w:smartTagPr>
          <w:attr w:name="UnitName" w:val="g"/>
          <w:attr w:name="SourceValue" w:val="3"/>
          <w:attr w:name="HasSpace" w:val="False"/>
          <w:attr w:name="Negative" w:val="False"/>
          <w:attr w:name="NumberType" w:val="1"/>
          <w:attr w:name="TCSC" w:val="0"/>
        </w:smartTagPr>
        <w:r w:rsidRPr="00CE7646">
          <w:rPr>
            <w:rFonts w:ascii="仿宋" w:eastAsia="仿宋" w:hAnsi="仿宋" w:hint="eastAsia"/>
            <w:sz w:val="28"/>
            <w:szCs w:val="28"/>
          </w:rPr>
          <w:t>3</w:t>
        </w:r>
        <w:r w:rsidRPr="00CE7646">
          <w:rPr>
            <w:rFonts w:ascii="仿宋" w:eastAsia="仿宋" w:hAnsi="仿宋"/>
            <w:sz w:val="28"/>
            <w:szCs w:val="28"/>
          </w:rPr>
          <w:t>G</w:t>
        </w:r>
      </w:smartTag>
      <w:r w:rsidRPr="00CE7646">
        <w:rPr>
          <w:rFonts w:ascii="仿宋" w:eastAsia="仿宋" w:hAnsi="仿宋" w:hint="eastAsia"/>
          <w:sz w:val="28"/>
          <w:szCs w:val="28"/>
        </w:rPr>
        <w:t>或</w:t>
      </w:r>
      <w:smartTag w:uri="urn:schemas-microsoft-com:office:smarttags" w:element="chmetcnv">
        <w:smartTagPr>
          <w:attr w:name="UnitName" w:val="g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CE7646">
          <w:rPr>
            <w:rFonts w:ascii="仿宋" w:eastAsia="仿宋" w:hAnsi="仿宋" w:hint="eastAsia"/>
            <w:sz w:val="28"/>
            <w:szCs w:val="28"/>
          </w:rPr>
          <w:t>4</w:t>
        </w:r>
        <w:r w:rsidRPr="00CE7646">
          <w:rPr>
            <w:rFonts w:ascii="仿宋" w:eastAsia="仿宋" w:hAnsi="仿宋"/>
            <w:sz w:val="28"/>
            <w:szCs w:val="28"/>
          </w:rPr>
          <w:t>G</w:t>
        </w:r>
      </w:smartTag>
      <w:r w:rsidRPr="00CE7646">
        <w:rPr>
          <w:rFonts w:ascii="仿宋" w:eastAsia="仿宋" w:hAnsi="仿宋" w:hint="eastAsia"/>
          <w:sz w:val="28"/>
          <w:szCs w:val="28"/>
        </w:rPr>
        <w:t>网络畅通，此时只统计在线学习进度，不耗费流量。</w:t>
      </w:r>
    </w:p>
    <w:p w:rsidR="005B212D" w:rsidRPr="00A9085D" w:rsidRDefault="005B212D" w:rsidP="005A0606">
      <w:pPr>
        <w:spacing w:beforeLines="100" w:after="0" w:line="440" w:lineRule="exact"/>
        <w:rPr>
          <w:rFonts w:ascii="黑体" w:eastAsia="黑体" w:hAnsi="黑体"/>
          <w:sz w:val="32"/>
          <w:szCs w:val="32"/>
        </w:rPr>
      </w:pPr>
      <w:r w:rsidRPr="00A9085D">
        <w:rPr>
          <w:rFonts w:ascii="黑体" w:eastAsia="黑体" w:hAnsi="黑体" w:hint="eastAsia"/>
          <w:sz w:val="32"/>
          <w:szCs w:val="32"/>
        </w:rPr>
        <w:t>二、学习通</w:t>
      </w:r>
      <w:r w:rsidR="005A2979" w:rsidRPr="00A9085D">
        <w:rPr>
          <w:rFonts w:ascii="黑体" w:eastAsia="黑体" w:hAnsi="黑体" w:hint="eastAsia"/>
          <w:sz w:val="32"/>
          <w:szCs w:val="32"/>
        </w:rPr>
        <w:t>平台</w:t>
      </w:r>
    </w:p>
    <w:p w:rsidR="001F6BF7" w:rsidRPr="001F6BF7" w:rsidRDefault="001F6BF7" w:rsidP="001F6BF7">
      <w:pPr>
        <w:spacing w:after="0" w:line="440" w:lineRule="exact"/>
        <w:ind w:left="720"/>
        <w:rPr>
          <w:rFonts w:ascii="仿宋" w:eastAsia="仿宋" w:hAnsi="仿宋"/>
          <w:sz w:val="28"/>
          <w:szCs w:val="28"/>
        </w:rPr>
      </w:pPr>
      <w:r w:rsidRPr="001F6BF7">
        <w:rPr>
          <w:rFonts w:ascii="仿宋" w:eastAsia="仿宋" w:hAnsi="仿宋" w:hint="eastAsia"/>
          <w:sz w:val="28"/>
          <w:szCs w:val="28"/>
        </w:rPr>
        <w:t>1.下载</w:t>
      </w:r>
      <w:r w:rsidRPr="001F6BF7">
        <w:rPr>
          <w:rFonts w:ascii="仿宋" w:eastAsia="仿宋" w:hAnsi="仿宋"/>
          <w:sz w:val="28"/>
          <w:szCs w:val="28"/>
        </w:rPr>
        <w:t>学习通</w:t>
      </w:r>
      <w:r w:rsidRPr="001F6BF7">
        <w:rPr>
          <w:rFonts w:ascii="仿宋" w:eastAsia="仿宋" w:hAnsi="仿宋" w:hint="eastAsia"/>
          <w:sz w:val="28"/>
          <w:szCs w:val="28"/>
        </w:rPr>
        <w:t>手机</w:t>
      </w:r>
      <w:r w:rsidRPr="001F6BF7">
        <w:rPr>
          <w:rFonts w:ascii="仿宋" w:eastAsia="仿宋" w:hAnsi="仿宋"/>
          <w:sz w:val="28"/>
          <w:szCs w:val="28"/>
        </w:rPr>
        <w:t>客户端</w:t>
      </w:r>
      <w:r w:rsidRPr="001F6BF7">
        <w:rPr>
          <w:rFonts w:ascii="仿宋" w:eastAsia="仿宋" w:hAnsi="仿宋" w:hint="eastAsia"/>
          <w:sz w:val="28"/>
          <w:szCs w:val="28"/>
        </w:rPr>
        <w:t>，</w:t>
      </w:r>
      <w:r w:rsidRPr="001F6BF7">
        <w:rPr>
          <w:rFonts w:ascii="仿宋" w:eastAsia="仿宋" w:hAnsi="仿宋"/>
          <w:sz w:val="28"/>
          <w:szCs w:val="28"/>
        </w:rPr>
        <w:t>有两种方法：</w:t>
      </w:r>
    </w:p>
    <w:p w:rsidR="001F6BF7" w:rsidRPr="00211421" w:rsidRDefault="00211421" w:rsidP="00211421">
      <w:pPr>
        <w:widowControl w:val="0"/>
        <w:adjustRightInd/>
        <w:snapToGrid/>
        <w:spacing w:after="0"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11421">
        <w:rPr>
          <w:rFonts w:ascii="仿宋" w:eastAsia="仿宋" w:hAnsi="仿宋" w:hint="eastAsia"/>
          <w:sz w:val="28"/>
          <w:szCs w:val="28"/>
        </w:rPr>
        <w:t>（1）</w:t>
      </w:r>
      <w:r w:rsidR="001F6BF7" w:rsidRPr="00211421">
        <w:rPr>
          <w:rFonts w:ascii="仿宋" w:eastAsia="仿宋" w:hAnsi="仿宋" w:hint="eastAsia"/>
          <w:sz w:val="28"/>
          <w:szCs w:val="28"/>
        </w:rPr>
        <w:t>在浏览器</w:t>
      </w:r>
      <w:r w:rsidR="001F6BF7" w:rsidRPr="00211421">
        <w:rPr>
          <w:rFonts w:ascii="仿宋" w:eastAsia="仿宋" w:hAnsi="仿宋"/>
          <w:sz w:val="28"/>
          <w:szCs w:val="28"/>
        </w:rPr>
        <w:t>中输入网址：</w:t>
      </w:r>
      <w:hyperlink r:id="rId8" w:history="1">
        <w:r w:rsidR="001F6BF7" w:rsidRPr="00211421">
          <w:rPr>
            <w:rFonts w:ascii="仿宋" w:eastAsia="仿宋" w:hAnsi="仿宋" w:hint="eastAsia"/>
            <w:sz w:val="28"/>
            <w:szCs w:val="28"/>
          </w:rPr>
          <w:t>http://apps.chaoxing.com/t</w:t>
        </w:r>
      </w:hyperlink>
    </w:p>
    <w:p w:rsidR="001F6BF7" w:rsidRPr="00211421" w:rsidRDefault="00211421" w:rsidP="00211421">
      <w:pPr>
        <w:widowControl w:val="0"/>
        <w:adjustRightInd/>
        <w:snapToGrid/>
        <w:spacing w:after="0"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211421">
        <w:rPr>
          <w:rFonts w:ascii="仿宋" w:eastAsia="仿宋" w:hAnsi="仿宋" w:hint="eastAsia"/>
          <w:sz w:val="28"/>
          <w:szCs w:val="28"/>
        </w:rPr>
        <w:t>（2）</w:t>
      </w:r>
      <w:r w:rsidR="001F6BF7" w:rsidRPr="00211421">
        <w:rPr>
          <w:rFonts w:ascii="仿宋" w:eastAsia="仿宋" w:hAnsi="仿宋" w:hint="eastAsia"/>
          <w:sz w:val="28"/>
          <w:szCs w:val="28"/>
        </w:rPr>
        <w:t>微信扫描</w:t>
      </w:r>
      <w:r w:rsidR="001F6BF7" w:rsidRPr="00211421">
        <w:rPr>
          <w:rFonts w:ascii="仿宋" w:eastAsia="仿宋" w:hAnsi="仿宋"/>
          <w:sz w:val="28"/>
          <w:szCs w:val="28"/>
        </w:rPr>
        <w:t>二维码，点击</w:t>
      </w:r>
      <w:r w:rsidR="001F6BF7" w:rsidRPr="00211421">
        <w:rPr>
          <w:rFonts w:ascii="仿宋" w:eastAsia="仿宋" w:hAnsi="仿宋" w:hint="eastAsia"/>
          <w:sz w:val="28"/>
          <w:szCs w:val="28"/>
        </w:rPr>
        <w:t>右上角</w:t>
      </w:r>
      <w:r w:rsidR="001F6BF7" w:rsidRPr="00211421">
        <w:rPr>
          <w:rFonts w:ascii="仿宋" w:eastAsia="仿宋" w:hAnsi="仿宋"/>
          <w:sz w:val="28"/>
          <w:szCs w:val="28"/>
        </w:rPr>
        <w:t>选择在浏览器中打</w:t>
      </w:r>
      <w:r w:rsidR="001F6BF7" w:rsidRPr="00211421">
        <w:rPr>
          <w:rFonts w:ascii="仿宋" w:eastAsia="仿宋" w:hAnsi="仿宋" w:hint="eastAsia"/>
          <w:sz w:val="28"/>
          <w:szCs w:val="28"/>
        </w:rPr>
        <w:t>开</w:t>
      </w:r>
      <w:r w:rsidR="001F6BF7" w:rsidRPr="00211421">
        <w:rPr>
          <w:rFonts w:ascii="仿宋" w:eastAsia="仿宋" w:hAnsi="仿宋"/>
          <w:sz w:val="28"/>
          <w:szCs w:val="28"/>
        </w:rPr>
        <w:t>。</w:t>
      </w:r>
    </w:p>
    <w:p w:rsidR="001F6BF7" w:rsidRPr="00CD3B9C" w:rsidRDefault="001F6BF7" w:rsidP="00BC4535">
      <w:pPr>
        <w:widowControl w:val="0"/>
        <w:adjustRightInd/>
        <w:snapToGrid/>
        <w:spacing w:after="0"/>
        <w:jc w:val="center"/>
        <w:rPr>
          <w:rFonts w:ascii="微软雅黑" w:hAnsi="微软雅黑"/>
          <w:sz w:val="24"/>
          <w:szCs w:val="24"/>
        </w:rPr>
      </w:pPr>
      <w:r>
        <w:rPr>
          <w:noProof/>
        </w:rPr>
        <w:drawing>
          <wp:inline distT="0" distB="0" distL="0" distR="0">
            <wp:extent cx="1495238" cy="1419048"/>
            <wp:effectExtent l="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5238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BF7" w:rsidRPr="001F6BF7" w:rsidRDefault="001F6BF7" w:rsidP="001F6BF7">
      <w:pPr>
        <w:spacing w:after="0" w:line="440" w:lineRule="exact"/>
        <w:ind w:left="720"/>
        <w:rPr>
          <w:rFonts w:ascii="仿宋" w:eastAsia="仿宋" w:hAnsi="仿宋"/>
          <w:sz w:val="28"/>
          <w:szCs w:val="28"/>
        </w:rPr>
      </w:pPr>
      <w:bookmarkStart w:id="0" w:name="_Toc2065530"/>
      <w:r w:rsidRPr="001F6BF7">
        <w:rPr>
          <w:rFonts w:ascii="仿宋" w:eastAsia="仿宋" w:hAnsi="仿宋" w:hint="eastAsia"/>
          <w:sz w:val="28"/>
          <w:szCs w:val="28"/>
        </w:rPr>
        <w:t>2.如何登录</w:t>
      </w:r>
      <w:r w:rsidRPr="001F6BF7">
        <w:rPr>
          <w:rFonts w:ascii="仿宋" w:eastAsia="仿宋" w:hAnsi="仿宋"/>
          <w:sz w:val="28"/>
          <w:szCs w:val="28"/>
        </w:rPr>
        <w:t>学习通？</w:t>
      </w:r>
      <w:bookmarkEnd w:id="0"/>
    </w:p>
    <w:p w:rsidR="001F6BF7" w:rsidRPr="001F6BF7" w:rsidRDefault="001F6BF7" w:rsidP="001F6BF7">
      <w:pPr>
        <w:spacing w:after="0" w:line="440" w:lineRule="exact"/>
        <w:ind w:left="720"/>
        <w:rPr>
          <w:rFonts w:ascii="仿宋" w:eastAsia="仿宋" w:hAnsi="仿宋"/>
          <w:sz w:val="28"/>
          <w:szCs w:val="28"/>
        </w:rPr>
      </w:pPr>
      <w:r w:rsidRPr="001F6BF7">
        <w:rPr>
          <w:rFonts w:ascii="仿宋" w:eastAsia="仿宋" w:hAnsi="仿宋" w:hint="eastAsia"/>
          <w:sz w:val="28"/>
          <w:szCs w:val="28"/>
        </w:rPr>
        <w:t>（1）</w:t>
      </w:r>
      <w:r w:rsidRPr="001F6BF7">
        <w:rPr>
          <w:rFonts w:ascii="仿宋" w:eastAsia="仿宋" w:hAnsi="仿宋"/>
          <w:sz w:val="28"/>
          <w:szCs w:val="28"/>
        </w:rPr>
        <w:t>下载安装完成后，</w:t>
      </w:r>
      <w:r w:rsidRPr="001F6BF7">
        <w:rPr>
          <w:rFonts w:ascii="仿宋" w:eastAsia="仿宋" w:hAnsi="仿宋" w:hint="eastAsia"/>
          <w:sz w:val="28"/>
          <w:szCs w:val="28"/>
        </w:rPr>
        <w:t>点击</w:t>
      </w:r>
      <w:r w:rsidRPr="001F6BF7">
        <w:rPr>
          <w:rFonts w:ascii="仿宋" w:eastAsia="仿宋" w:hAnsi="仿宋"/>
          <w:sz w:val="28"/>
          <w:szCs w:val="28"/>
        </w:rPr>
        <w:t>学习通图标进入到</w:t>
      </w:r>
      <w:r w:rsidRPr="001F6BF7">
        <w:rPr>
          <w:rFonts w:ascii="仿宋" w:eastAsia="仿宋" w:hAnsi="仿宋" w:hint="eastAsia"/>
          <w:sz w:val="28"/>
          <w:szCs w:val="28"/>
        </w:rPr>
        <w:t>以下</w:t>
      </w:r>
      <w:r w:rsidRPr="001F6BF7">
        <w:rPr>
          <w:rFonts w:ascii="仿宋" w:eastAsia="仿宋" w:hAnsi="仿宋"/>
          <w:sz w:val="28"/>
          <w:szCs w:val="28"/>
        </w:rPr>
        <w:t>界面，点击</w:t>
      </w:r>
      <w:r w:rsidRPr="001F6BF7">
        <w:rPr>
          <w:rFonts w:ascii="仿宋" w:eastAsia="仿宋" w:hAnsi="仿宋" w:hint="eastAsia"/>
          <w:sz w:val="28"/>
          <w:szCs w:val="28"/>
        </w:rPr>
        <w:t>图片中右下角“我”。</w:t>
      </w:r>
    </w:p>
    <w:p w:rsidR="001F6BF7" w:rsidRPr="001F6BF7" w:rsidRDefault="001F6BF7" w:rsidP="001F6BF7">
      <w:pPr>
        <w:spacing w:after="0" w:line="440" w:lineRule="exact"/>
        <w:ind w:left="720"/>
        <w:rPr>
          <w:rFonts w:ascii="仿宋" w:eastAsia="仿宋" w:hAnsi="仿宋"/>
          <w:sz w:val="28"/>
          <w:szCs w:val="28"/>
        </w:rPr>
      </w:pPr>
      <w:r w:rsidRPr="001F6BF7">
        <w:rPr>
          <w:rFonts w:ascii="仿宋" w:eastAsia="仿宋" w:hAnsi="仿宋" w:hint="eastAsia"/>
          <w:sz w:val="28"/>
          <w:szCs w:val="28"/>
        </w:rPr>
        <w:t>（2）</w:t>
      </w:r>
      <w:r w:rsidRPr="001F6BF7">
        <w:rPr>
          <w:rFonts w:ascii="仿宋" w:eastAsia="仿宋" w:hAnsi="仿宋"/>
          <w:sz w:val="28"/>
          <w:szCs w:val="28"/>
        </w:rPr>
        <w:t>点击登录</w:t>
      </w:r>
      <w:r w:rsidRPr="001F6BF7">
        <w:rPr>
          <w:rFonts w:ascii="仿宋" w:eastAsia="仿宋" w:hAnsi="仿宋" w:hint="eastAsia"/>
          <w:sz w:val="28"/>
          <w:szCs w:val="28"/>
        </w:rPr>
        <w:t>，可选择学号或者手机号进行登录，即可</w:t>
      </w:r>
      <w:r w:rsidRPr="001F6BF7">
        <w:rPr>
          <w:rFonts w:ascii="仿宋" w:eastAsia="仿宋" w:hAnsi="仿宋"/>
          <w:sz w:val="28"/>
          <w:szCs w:val="28"/>
        </w:rPr>
        <w:t>进入超星</w:t>
      </w:r>
      <w:r w:rsidRPr="001F6BF7">
        <w:rPr>
          <w:rFonts w:ascii="仿宋" w:eastAsia="仿宋" w:hAnsi="仿宋" w:hint="eastAsia"/>
          <w:sz w:val="28"/>
          <w:szCs w:val="28"/>
        </w:rPr>
        <w:t>学习系统</w:t>
      </w:r>
      <w:r w:rsidRPr="001F6BF7">
        <w:rPr>
          <w:rFonts w:ascii="仿宋" w:eastAsia="仿宋" w:hAnsi="仿宋"/>
          <w:sz w:val="28"/>
          <w:szCs w:val="28"/>
        </w:rPr>
        <w:t xml:space="preserve">手机端进行学习。                     </w:t>
      </w:r>
    </w:p>
    <w:p w:rsidR="001F6BF7" w:rsidRPr="001F6BF7" w:rsidRDefault="001F6BF7" w:rsidP="001F6BF7">
      <w:pPr>
        <w:spacing w:after="0" w:line="440" w:lineRule="exact"/>
        <w:ind w:left="720"/>
        <w:rPr>
          <w:rFonts w:ascii="仿宋" w:eastAsia="仿宋" w:hAnsi="仿宋"/>
          <w:sz w:val="28"/>
          <w:szCs w:val="28"/>
        </w:rPr>
      </w:pPr>
      <w:bookmarkStart w:id="1" w:name="_Toc2065532"/>
      <w:r w:rsidRPr="001F6BF7">
        <w:rPr>
          <w:rFonts w:ascii="仿宋" w:eastAsia="仿宋" w:hAnsi="仿宋" w:hint="eastAsia"/>
          <w:sz w:val="28"/>
          <w:szCs w:val="28"/>
        </w:rPr>
        <w:t>3.如何进行课程学习？</w:t>
      </w:r>
      <w:bookmarkEnd w:id="1"/>
    </w:p>
    <w:p w:rsidR="001F6BF7" w:rsidRPr="001F6BF7" w:rsidRDefault="001F6BF7" w:rsidP="001F6BF7">
      <w:pPr>
        <w:spacing w:after="0" w:line="440" w:lineRule="exact"/>
        <w:ind w:left="720"/>
        <w:rPr>
          <w:rFonts w:ascii="仿宋" w:eastAsia="仿宋" w:hAnsi="仿宋"/>
          <w:sz w:val="28"/>
          <w:szCs w:val="28"/>
        </w:rPr>
      </w:pPr>
      <w:r w:rsidRPr="001F6BF7">
        <w:rPr>
          <w:rFonts w:ascii="仿宋" w:eastAsia="仿宋" w:hAnsi="仿宋"/>
          <w:sz w:val="28"/>
          <w:szCs w:val="28"/>
        </w:rPr>
        <w:lastRenderedPageBreak/>
        <w:t>学生打开自己的学习通，找到我，找到我学的课程，点击进入</w:t>
      </w:r>
      <w:r w:rsidRPr="001F6BF7">
        <w:rPr>
          <w:rFonts w:ascii="仿宋" w:eastAsia="仿宋" w:hAnsi="仿宋" w:hint="eastAsia"/>
          <w:sz w:val="28"/>
          <w:szCs w:val="28"/>
        </w:rPr>
        <w:t>。</w:t>
      </w:r>
    </w:p>
    <w:p w:rsidR="00C4472F" w:rsidRPr="00A9085D" w:rsidRDefault="005B212D" w:rsidP="005A0606">
      <w:pPr>
        <w:spacing w:beforeLines="100" w:after="0" w:line="440" w:lineRule="exact"/>
        <w:rPr>
          <w:rFonts w:ascii="黑体" w:eastAsia="黑体" w:hAnsi="黑体" w:hint="eastAsia"/>
          <w:sz w:val="32"/>
          <w:szCs w:val="32"/>
        </w:rPr>
      </w:pPr>
      <w:r w:rsidRPr="00A9085D">
        <w:rPr>
          <w:rFonts w:ascii="黑体" w:eastAsia="黑体" w:hAnsi="黑体" w:hint="eastAsia"/>
          <w:sz w:val="32"/>
          <w:szCs w:val="32"/>
        </w:rPr>
        <w:t>三、学堂在线</w:t>
      </w:r>
    </w:p>
    <w:p w:rsidR="00BF7A25" w:rsidRDefault="00BF7A25" w:rsidP="009E429E">
      <w:pPr>
        <w:spacing w:after="0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B7D0F">
        <w:rPr>
          <w:rFonts w:ascii="仿宋" w:eastAsia="仿宋" w:hAnsi="仿宋" w:hint="eastAsia"/>
          <w:sz w:val="28"/>
          <w:szCs w:val="28"/>
        </w:rPr>
        <w:t>1</w:t>
      </w:r>
      <w:r w:rsidR="00BC4535" w:rsidRPr="00AB7D0F">
        <w:rPr>
          <w:rFonts w:ascii="仿宋" w:eastAsia="仿宋" w:hAnsi="仿宋" w:hint="eastAsia"/>
          <w:sz w:val="28"/>
          <w:szCs w:val="28"/>
        </w:rPr>
        <w:t>．</w:t>
      </w:r>
      <w:r w:rsidR="00AB7D0F" w:rsidRPr="00AB7D0F">
        <w:rPr>
          <w:rFonts w:ascii="仿宋" w:eastAsia="仿宋" w:hAnsi="仿宋" w:hint="eastAsia"/>
          <w:sz w:val="28"/>
          <w:szCs w:val="28"/>
        </w:rPr>
        <w:t>PC端登录：</w:t>
      </w:r>
    </w:p>
    <w:p w:rsidR="00AB7D0F" w:rsidRPr="00AB7D0F" w:rsidRDefault="00AB7D0F" w:rsidP="009E429E">
      <w:pPr>
        <w:pStyle w:val="a3"/>
        <w:spacing w:after="0"/>
        <w:ind w:firstLine="560"/>
        <w:rPr>
          <w:rFonts w:ascii="仿宋" w:eastAsia="仿宋" w:hAnsi="仿宋"/>
          <w:sz w:val="28"/>
          <w:szCs w:val="28"/>
        </w:rPr>
      </w:pPr>
      <w:r w:rsidRPr="00AB7D0F">
        <w:rPr>
          <w:rFonts w:ascii="仿宋" w:eastAsia="仿宋" w:hAnsi="仿宋"/>
          <w:sz w:val="28"/>
          <w:szCs w:val="28"/>
        </w:rPr>
        <w:t>网址</w:t>
      </w:r>
      <w:r w:rsidRPr="00AB7D0F">
        <w:rPr>
          <w:rFonts w:ascii="仿宋" w:eastAsia="仿宋" w:hAnsi="仿宋" w:hint="eastAsia"/>
          <w:sz w:val="28"/>
          <w:szCs w:val="28"/>
        </w:rPr>
        <w:t>：</w:t>
      </w:r>
      <w:r w:rsidRPr="00AB7D0F">
        <w:rPr>
          <w:rFonts w:ascii="仿宋" w:eastAsia="仿宋" w:hAnsi="仿宋"/>
          <w:sz w:val="28"/>
          <w:szCs w:val="28"/>
        </w:rPr>
        <w:t>https://w</w:t>
      </w:r>
      <w:r w:rsidRPr="00AB7D0F">
        <w:rPr>
          <w:rFonts w:ascii="仿宋" w:eastAsia="仿宋" w:hAnsi="仿宋" w:hint="eastAsia"/>
          <w:sz w:val="28"/>
          <w:szCs w:val="28"/>
        </w:rPr>
        <w:t>fmc</w:t>
      </w:r>
      <w:r w:rsidRPr="00AB7D0F">
        <w:rPr>
          <w:rFonts w:ascii="仿宋" w:eastAsia="仿宋" w:hAnsi="仿宋"/>
          <w:sz w:val="28"/>
          <w:szCs w:val="28"/>
        </w:rPr>
        <w:t>.xuetangx.com/</w:t>
      </w:r>
    </w:p>
    <w:p w:rsidR="00AB7D0F" w:rsidRPr="00AB7D0F" w:rsidRDefault="00AB7D0F" w:rsidP="009E429E">
      <w:pPr>
        <w:pStyle w:val="a3"/>
        <w:spacing w:after="0"/>
        <w:ind w:firstLine="560"/>
        <w:rPr>
          <w:rFonts w:ascii="仿宋" w:eastAsia="仿宋" w:hAnsi="仿宋"/>
          <w:sz w:val="28"/>
          <w:szCs w:val="28"/>
        </w:rPr>
      </w:pPr>
      <w:r w:rsidRPr="00AB7D0F">
        <w:rPr>
          <w:rFonts w:ascii="仿宋" w:eastAsia="仿宋" w:hAnsi="仿宋" w:hint="eastAsia"/>
          <w:sz w:val="28"/>
          <w:szCs w:val="28"/>
        </w:rPr>
        <w:t>*</w:t>
      </w:r>
      <w:r w:rsidRPr="00AB7D0F">
        <w:rPr>
          <w:rFonts w:ascii="仿宋" w:eastAsia="仿宋" w:hAnsi="仿宋"/>
          <w:sz w:val="28"/>
          <w:szCs w:val="28"/>
        </w:rPr>
        <w:t>用户名</w:t>
      </w:r>
      <w:r w:rsidRPr="00AB7D0F">
        <w:rPr>
          <w:rFonts w:ascii="仿宋" w:eastAsia="仿宋" w:hAnsi="仿宋" w:hint="eastAsia"/>
          <w:sz w:val="28"/>
          <w:szCs w:val="28"/>
        </w:rPr>
        <w:t>：</w:t>
      </w:r>
      <w:r w:rsidRPr="00AB7D0F">
        <w:rPr>
          <w:rFonts w:ascii="仿宋" w:eastAsia="仿宋" w:hAnsi="仿宋"/>
          <w:sz w:val="28"/>
          <w:szCs w:val="28"/>
        </w:rPr>
        <w:t>学号</w:t>
      </w:r>
    </w:p>
    <w:p w:rsidR="00AB7D0F" w:rsidRPr="00AB7D0F" w:rsidRDefault="00AB7D0F" w:rsidP="009E429E">
      <w:pPr>
        <w:pStyle w:val="a3"/>
        <w:spacing w:after="0"/>
        <w:ind w:firstLine="560"/>
        <w:rPr>
          <w:rFonts w:ascii="仿宋" w:eastAsia="仿宋" w:hAnsi="仿宋"/>
          <w:sz w:val="28"/>
          <w:szCs w:val="28"/>
        </w:rPr>
      </w:pPr>
      <w:r w:rsidRPr="00AB7D0F">
        <w:rPr>
          <w:rFonts w:ascii="仿宋" w:eastAsia="仿宋" w:hAnsi="仿宋" w:hint="eastAsia"/>
          <w:sz w:val="28"/>
          <w:szCs w:val="28"/>
        </w:rPr>
        <w:t>*</w:t>
      </w:r>
      <w:r w:rsidRPr="00AB7D0F">
        <w:rPr>
          <w:rFonts w:ascii="仿宋" w:eastAsia="仿宋" w:hAnsi="仿宋"/>
          <w:sz w:val="28"/>
          <w:szCs w:val="28"/>
        </w:rPr>
        <w:t>初始密码</w:t>
      </w:r>
      <w:r w:rsidRPr="00AB7D0F">
        <w:rPr>
          <w:rFonts w:ascii="仿宋" w:eastAsia="仿宋" w:hAnsi="仿宋" w:hint="eastAsia"/>
          <w:sz w:val="28"/>
          <w:szCs w:val="28"/>
        </w:rPr>
        <w:t>：</w:t>
      </w:r>
      <w:r w:rsidRPr="00AB7D0F">
        <w:rPr>
          <w:rFonts w:ascii="仿宋" w:eastAsia="仿宋" w:hAnsi="仿宋"/>
          <w:sz w:val="28"/>
          <w:szCs w:val="28"/>
        </w:rPr>
        <w:t>学号后</w:t>
      </w:r>
      <w:r w:rsidRPr="00AB7D0F">
        <w:rPr>
          <w:rFonts w:ascii="仿宋" w:eastAsia="仿宋" w:hAnsi="仿宋" w:hint="eastAsia"/>
          <w:sz w:val="28"/>
          <w:szCs w:val="28"/>
        </w:rPr>
        <w:t>6位</w:t>
      </w:r>
    </w:p>
    <w:p w:rsidR="00AB7D0F" w:rsidRPr="00AB7D0F" w:rsidRDefault="00AB7D0F" w:rsidP="009E429E">
      <w:pPr>
        <w:pStyle w:val="a3"/>
        <w:spacing w:after="0"/>
        <w:ind w:firstLine="560"/>
        <w:rPr>
          <w:rFonts w:ascii="仿宋" w:eastAsia="仿宋" w:hAnsi="仿宋"/>
          <w:color w:val="FF0000"/>
          <w:sz w:val="28"/>
          <w:szCs w:val="28"/>
        </w:rPr>
      </w:pPr>
      <w:r w:rsidRPr="00AB7D0F">
        <w:rPr>
          <w:rFonts w:ascii="仿宋" w:eastAsia="仿宋" w:hAnsi="仿宋" w:hint="eastAsia"/>
          <w:sz w:val="28"/>
          <w:szCs w:val="28"/>
        </w:rPr>
        <w:t>*要求：</w:t>
      </w:r>
      <w:r w:rsidRPr="00AB7D0F">
        <w:rPr>
          <w:rFonts w:ascii="仿宋" w:eastAsia="仿宋" w:hAnsi="仿宋" w:hint="eastAsia"/>
          <w:color w:val="FF0000"/>
          <w:sz w:val="28"/>
          <w:szCs w:val="28"/>
        </w:rPr>
        <w:t>首次登陆请激活账号，即：输入真实姓名、修改初始密码、绑定邮箱或手机并输入发至邮箱或手机中的验证码。</w:t>
      </w:r>
    </w:p>
    <w:p w:rsidR="00963C71" w:rsidRDefault="00BF7A25" w:rsidP="009E429E">
      <w:pPr>
        <w:spacing w:after="0"/>
        <w:ind w:firstLineChars="177" w:firstLine="496"/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 w:rsidR="00BC4535">
        <w:rPr>
          <w:rFonts w:ascii="仿宋" w:eastAsia="仿宋" w:hAnsi="仿宋" w:hint="eastAsia"/>
          <w:sz w:val="28"/>
          <w:szCs w:val="28"/>
        </w:rPr>
        <w:t>．</w:t>
      </w:r>
      <w:r w:rsidR="00006F0E" w:rsidRPr="00AB7D0F">
        <w:rPr>
          <w:rFonts w:ascii="仿宋" w:eastAsia="仿宋" w:hAnsi="仿宋" w:hint="eastAsia"/>
          <w:sz w:val="28"/>
          <w:szCs w:val="28"/>
        </w:rPr>
        <w:t>学堂云APP下载：</w:t>
      </w:r>
    </w:p>
    <w:p w:rsidR="00AB7D0F" w:rsidRPr="00AB7D0F" w:rsidRDefault="00AB7D0F" w:rsidP="009E429E">
      <w:pPr>
        <w:spacing w:after="0"/>
        <w:ind w:firstLineChars="177" w:firstLine="496"/>
        <w:rPr>
          <w:rFonts w:ascii="仿宋" w:eastAsia="仿宋" w:hAnsi="仿宋" w:hint="eastAsia"/>
          <w:sz w:val="28"/>
          <w:szCs w:val="28"/>
        </w:rPr>
      </w:pPr>
      <w:r w:rsidRPr="00AB7D0F">
        <w:rPr>
          <w:rFonts w:ascii="仿宋" w:eastAsia="仿宋" w:hAnsi="仿宋"/>
          <w:sz w:val="28"/>
          <w:szCs w:val="28"/>
        </w:rPr>
        <w:t>在</w:t>
      </w:r>
      <w:r w:rsidRPr="00AB7D0F">
        <w:rPr>
          <w:rFonts w:ascii="仿宋" w:eastAsia="仿宋" w:hAnsi="仿宋" w:hint="eastAsia"/>
          <w:sz w:val="28"/>
          <w:szCs w:val="28"/>
        </w:rPr>
        <w:t>潍坊医学院学堂云首页PC端扫码下载学堂云3.</w:t>
      </w:r>
      <w:r w:rsidRPr="00AB7D0F">
        <w:rPr>
          <w:rFonts w:ascii="仿宋" w:eastAsia="仿宋" w:hAnsi="仿宋"/>
          <w:sz w:val="28"/>
          <w:szCs w:val="28"/>
        </w:rPr>
        <w:t>0平台</w:t>
      </w:r>
      <w:r>
        <w:rPr>
          <w:rFonts w:ascii="仿宋" w:eastAsia="仿宋" w:hAnsi="仿宋" w:hint="eastAsia"/>
          <w:sz w:val="28"/>
          <w:szCs w:val="28"/>
        </w:rPr>
        <w:t>（</w:t>
      </w:r>
      <w:r w:rsidRPr="00AB7D0F">
        <w:rPr>
          <w:rFonts w:ascii="仿宋" w:eastAsia="仿宋" w:hAnsi="仿宋"/>
          <w:sz w:val="28"/>
          <w:szCs w:val="28"/>
        </w:rPr>
        <w:t>https://wf</w:t>
      </w:r>
      <w:r>
        <w:rPr>
          <w:rFonts w:ascii="仿宋" w:eastAsia="仿宋" w:hAnsi="仿宋" w:hint="eastAsia"/>
          <w:sz w:val="28"/>
          <w:szCs w:val="28"/>
        </w:rPr>
        <w:t>mc</w:t>
      </w:r>
      <w:r w:rsidRPr="00AB7D0F">
        <w:rPr>
          <w:rFonts w:ascii="仿宋" w:eastAsia="仿宋" w:hAnsi="仿宋"/>
          <w:sz w:val="28"/>
          <w:szCs w:val="28"/>
        </w:rPr>
        <w:t>.xuetangx.com/点击首页右侧第一个图标下载</w:t>
      </w:r>
      <w:r>
        <w:rPr>
          <w:rFonts w:ascii="仿宋" w:eastAsia="仿宋" w:hAnsi="仿宋" w:hint="eastAsia"/>
          <w:sz w:val="28"/>
          <w:szCs w:val="28"/>
        </w:rPr>
        <w:t>）</w:t>
      </w:r>
      <w:r w:rsidRPr="00AB7D0F">
        <w:rPr>
          <w:rFonts w:ascii="仿宋" w:eastAsia="仿宋" w:hAnsi="仿宋" w:hint="eastAsia"/>
          <w:sz w:val="28"/>
          <w:szCs w:val="28"/>
        </w:rPr>
        <w:t>。</w:t>
      </w:r>
    </w:p>
    <w:p w:rsidR="00BF7A25" w:rsidRPr="00AB7D0F" w:rsidRDefault="00AB7D0F" w:rsidP="009E429E">
      <w:pPr>
        <w:spacing w:after="0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AB7D0F">
        <w:rPr>
          <w:rFonts w:ascii="仿宋" w:eastAsia="仿宋" w:hAnsi="仿宋" w:hint="eastAsia"/>
          <w:sz w:val="28"/>
          <w:szCs w:val="28"/>
        </w:rPr>
        <w:t>3.登录平台后，在“我的课程”页面查看所选课程与在教务系统选课是否一致。</w:t>
      </w:r>
    </w:p>
    <w:p w:rsidR="00BF7A25" w:rsidRPr="00AB7D0F" w:rsidRDefault="00BF7A25" w:rsidP="009E429E">
      <w:pPr>
        <w:spacing w:after="0"/>
        <w:ind w:firstLineChars="200" w:firstLine="560"/>
        <w:rPr>
          <w:rFonts w:ascii="仿宋" w:eastAsia="仿宋" w:hAnsi="仿宋"/>
          <w:sz w:val="28"/>
          <w:szCs w:val="28"/>
        </w:rPr>
      </w:pPr>
      <w:r w:rsidRPr="00AB7D0F">
        <w:rPr>
          <w:rFonts w:ascii="仿宋" w:eastAsia="仿宋" w:hAnsi="仿宋" w:hint="eastAsia"/>
          <w:sz w:val="28"/>
          <w:szCs w:val="28"/>
        </w:rPr>
        <w:t>*</w:t>
      </w:r>
      <w:r w:rsidRPr="00AB7D0F">
        <w:rPr>
          <w:rFonts w:ascii="仿宋" w:eastAsia="仿宋" w:hAnsi="仿宋"/>
          <w:sz w:val="28"/>
          <w:szCs w:val="28"/>
        </w:rPr>
        <w:t>学堂云平台</w:t>
      </w:r>
      <w:r w:rsidRPr="00AB7D0F">
        <w:rPr>
          <w:rFonts w:ascii="仿宋" w:eastAsia="仿宋" w:hAnsi="仿宋" w:hint="eastAsia"/>
          <w:sz w:val="28"/>
          <w:szCs w:val="28"/>
        </w:rPr>
        <w:t>PC端和APP端账户信息同步。</w:t>
      </w:r>
    </w:p>
    <w:p w:rsidR="005B212D" w:rsidRPr="00A9085D" w:rsidRDefault="005B212D" w:rsidP="005A0606">
      <w:pPr>
        <w:spacing w:beforeLines="100" w:after="0" w:line="440" w:lineRule="exact"/>
        <w:rPr>
          <w:rFonts w:ascii="黑体" w:eastAsia="黑体" w:hAnsi="黑体"/>
          <w:sz w:val="32"/>
          <w:szCs w:val="32"/>
        </w:rPr>
      </w:pPr>
      <w:r w:rsidRPr="00A9085D">
        <w:rPr>
          <w:rFonts w:ascii="黑体" w:eastAsia="黑体" w:hAnsi="黑体" w:hint="eastAsia"/>
          <w:sz w:val="32"/>
          <w:szCs w:val="32"/>
        </w:rPr>
        <w:t>四、中国大学</w:t>
      </w:r>
      <w:r w:rsidR="008153B3" w:rsidRPr="008153B3">
        <w:rPr>
          <w:rFonts w:ascii="黑体" w:eastAsia="黑体" w:hAnsi="黑体" w:hint="eastAsia"/>
          <w:sz w:val="32"/>
          <w:szCs w:val="32"/>
        </w:rPr>
        <w:t>MOOC</w:t>
      </w:r>
    </w:p>
    <w:p w:rsidR="00D75E6F" w:rsidRDefault="00AC28C5" w:rsidP="00C130F8">
      <w:pPr>
        <w:spacing w:after="0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8E1E34">
        <w:rPr>
          <w:rFonts w:ascii="仿宋" w:eastAsia="仿宋" w:hAnsi="仿宋" w:hint="eastAsia"/>
          <w:sz w:val="28"/>
          <w:szCs w:val="28"/>
        </w:rPr>
        <w:t>1.</w:t>
      </w:r>
      <w:r w:rsidR="005B212D" w:rsidRPr="008E1E34">
        <w:rPr>
          <w:rFonts w:ascii="仿宋" w:eastAsia="仿宋" w:hAnsi="仿宋" w:hint="eastAsia"/>
          <w:sz w:val="28"/>
          <w:szCs w:val="28"/>
        </w:rPr>
        <w:t>中国大学MOOC上进行注册学习账号，并下载中国大学MOOC手机端APP。进行本校学生认证（身份证后六位和认证码统一为：111111）。</w:t>
      </w:r>
    </w:p>
    <w:p w:rsidR="00AC28C5" w:rsidRPr="008E1E34" w:rsidRDefault="00AC28C5" w:rsidP="00C130F8">
      <w:pPr>
        <w:spacing w:after="0"/>
        <w:ind w:firstLineChars="200" w:firstLine="560"/>
        <w:rPr>
          <w:rFonts w:ascii="仿宋" w:eastAsia="仿宋" w:hAnsi="仿宋"/>
          <w:sz w:val="28"/>
          <w:szCs w:val="28"/>
        </w:rPr>
      </w:pPr>
      <w:r w:rsidRPr="008E1E34">
        <w:rPr>
          <w:rFonts w:ascii="仿宋" w:eastAsia="仿宋" w:hAnsi="仿宋" w:hint="eastAsia"/>
          <w:sz w:val="28"/>
          <w:szCs w:val="28"/>
        </w:rPr>
        <w:t>2.找到学校云选课，选择课程进行学习。</w:t>
      </w:r>
    </w:p>
    <w:p w:rsidR="008E1E34" w:rsidRPr="008E1E34" w:rsidRDefault="00B20464" w:rsidP="005A0606">
      <w:pPr>
        <w:spacing w:beforeLines="100" w:after="0"/>
        <w:rPr>
          <w:rFonts w:ascii="仿宋" w:eastAsia="仿宋" w:hAnsi="仿宋"/>
          <w:sz w:val="28"/>
          <w:szCs w:val="28"/>
        </w:rPr>
      </w:pPr>
      <w:r w:rsidRPr="00A9085D">
        <w:rPr>
          <w:rFonts w:ascii="黑体" w:eastAsia="黑体" w:hAnsi="黑体" w:hint="eastAsia"/>
          <w:sz w:val="32"/>
          <w:szCs w:val="32"/>
        </w:rPr>
        <w:t>五、人卫慕课</w:t>
      </w:r>
      <w:r w:rsidR="008E1E34" w:rsidRPr="008E1E34">
        <w:rPr>
          <w:rFonts w:ascii="仿宋" w:eastAsia="仿宋" w:hAnsi="仿宋" w:hint="eastAsia"/>
          <w:sz w:val="28"/>
          <w:szCs w:val="28"/>
        </w:rPr>
        <w:t xml:space="preserve">（PC端操作：推荐优先使用谷歌 </w:t>
      </w:r>
      <w:r w:rsidR="008E1E34" w:rsidRPr="008E1E34">
        <w:rPr>
          <w:rFonts w:ascii="仿宋" w:eastAsia="仿宋" w:hAnsi="仿宋"/>
          <w:sz w:val="28"/>
          <w:szCs w:val="28"/>
        </w:rPr>
        <w:t xml:space="preserve">Chrome </w:t>
      </w:r>
      <w:r w:rsidR="008E1E34" w:rsidRPr="008E1E34">
        <w:rPr>
          <w:rFonts w:ascii="仿宋" w:eastAsia="仿宋" w:hAnsi="仿宋" w:hint="eastAsia"/>
          <w:sz w:val="28"/>
          <w:szCs w:val="28"/>
        </w:rPr>
        <w:t>浏览器）</w:t>
      </w:r>
    </w:p>
    <w:p w:rsidR="006D7114" w:rsidRPr="006D7114" w:rsidRDefault="008E1E34" w:rsidP="00E46469">
      <w:pPr>
        <w:spacing w:after="0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 w:rsidR="006D7114" w:rsidRPr="006D7114">
        <w:rPr>
          <w:rFonts w:ascii="仿宋" w:eastAsia="仿宋" w:hAnsi="仿宋" w:hint="eastAsia"/>
          <w:sz w:val="28"/>
          <w:szCs w:val="28"/>
        </w:rPr>
        <w:t>.</w:t>
      </w:r>
      <w:r w:rsidRPr="008E1E34">
        <w:t xml:space="preserve"> </w:t>
      </w:r>
      <w:r w:rsidRPr="008E1E34">
        <w:rPr>
          <w:rFonts w:ascii="仿宋" w:eastAsia="仿宋" w:hAnsi="仿宋"/>
          <w:sz w:val="28"/>
          <w:szCs w:val="28"/>
        </w:rPr>
        <w:t>https://www.pmphmooc.com/</w:t>
      </w:r>
      <w:r>
        <w:rPr>
          <w:rFonts w:ascii="仿宋" w:eastAsia="仿宋" w:hAnsi="仿宋" w:hint="eastAsia"/>
          <w:sz w:val="28"/>
          <w:szCs w:val="28"/>
        </w:rPr>
        <w:t>,</w:t>
      </w:r>
      <w:r w:rsidR="006D7114" w:rsidRPr="006D7114">
        <w:rPr>
          <w:rFonts w:ascii="仿宋" w:eastAsia="仿宋" w:hAnsi="仿宋" w:hint="eastAsia"/>
          <w:sz w:val="28"/>
          <w:szCs w:val="28"/>
        </w:rPr>
        <w:t>请点击“登陆”，输入账号</w:t>
      </w:r>
      <w:r w:rsidR="00976160">
        <w:rPr>
          <w:rFonts w:ascii="仿宋" w:eastAsia="仿宋" w:hAnsi="仿宋" w:hint="eastAsia"/>
          <w:sz w:val="28"/>
          <w:szCs w:val="28"/>
        </w:rPr>
        <w:t>（账号为：</w:t>
      </w:r>
      <w:proofErr w:type="spellStart"/>
      <w:r w:rsidR="00976160">
        <w:rPr>
          <w:rFonts w:ascii="仿宋" w:eastAsia="仿宋" w:hAnsi="仿宋" w:hint="eastAsia"/>
          <w:sz w:val="28"/>
          <w:szCs w:val="28"/>
        </w:rPr>
        <w:t>wfmc</w:t>
      </w:r>
      <w:proofErr w:type="spellEnd"/>
      <w:r w:rsidR="00976160">
        <w:rPr>
          <w:rFonts w:ascii="仿宋" w:eastAsia="仿宋" w:hAnsi="仿宋" w:hint="eastAsia"/>
          <w:sz w:val="28"/>
          <w:szCs w:val="28"/>
        </w:rPr>
        <w:t>+学号</w:t>
      </w:r>
      <w:r w:rsidR="00BB66EF">
        <w:rPr>
          <w:rFonts w:ascii="仿宋" w:eastAsia="仿宋" w:hAnsi="仿宋" w:hint="eastAsia"/>
          <w:sz w:val="28"/>
          <w:szCs w:val="28"/>
        </w:rPr>
        <w:t>，如wfmc20181150001</w:t>
      </w:r>
      <w:r w:rsidR="00976160">
        <w:rPr>
          <w:rFonts w:ascii="仿宋" w:eastAsia="仿宋" w:hAnsi="仿宋" w:hint="eastAsia"/>
          <w:sz w:val="28"/>
          <w:szCs w:val="28"/>
        </w:rPr>
        <w:t>，</w:t>
      </w:r>
      <w:r w:rsidR="00117EFE">
        <w:rPr>
          <w:rFonts w:ascii="仿宋" w:eastAsia="仿宋" w:hAnsi="仿宋" w:hint="eastAsia"/>
          <w:sz w:val="28"/>
          <w:szCs w:val="28"/>
        </w:rPr>
        <w:t>默认</w:t>
      </w:r>
      <w:r w:rsidR="00976160">
        <w:rPr>
          <w:rFonts w:ascii="仿宋" w:eastAsia="仿宋" w:hAnsi="仿宋" w:hint="eastAsia"/>
          <w:sz w:val="28"/>
          <w:szCs w:val="28"/>
        </w:rPr>
        <w:t>密码为</w:t>
      </w:r>
      <w:r w:rsidR="00117EFE" w:rsidRPr="00117EFE">
        <w:rPr>
          <w:rFonts w:ascii="仿宋" w:eastAsia="仿宋" w:hAnsi="仿宋"/>
          <w:sz w:val="28"/>
          <w:szCs w:val="28"/>
        </w:rPr>
        <w:t>Mc@9sikdngf</w:t>
      </w:r>
      <w:r w:rsidR="00976160">
        <w:rPr>
          <w:rFonts w:ascii="仿宋" w:eastAsia="仿宋" w:hAnsi="仿宋" w:hint="eastAsia"/>
          <w:sz w:val="28"/>
          <w:szCs w:val="28"/>
        </w:rPr>
        <w:t>）</w:t>
      </w:r>
      <w:r w:rsidR="006D7114" w:rsidRPr="006D7114">
        <w:rPr>
          <w:rFonts w:ascii="仿宋" w:eastAsia="仿宋" w:hAnsi="仿宋" w:hint="eastAsia"/>
          <w:sz w:val="28"/>
          <w:szCs w:val="28"/>
        </w:rPr>
        <w:t>，选择院校SPOC平台</w:t>
      </w:r>
      <w:r w:rsidR="00117EFE">
        <w:rPr>
          <w:rFonts w:ascii="仿宋" w:eastAsia="仿宋" w:hAnsi="仿宋" w:hint="eastAsia"/>
          <w:sz w:val="28"/>
          <w:szCs w:val="28"/>
        </w:rPr>
        <w:t>。</w:t>
      </w:r>
    </w:p>
    <w:p w:rsidR="006D7114" w:rsidRPr="006D7114" w:rsidRDefault="008E1E34" w:rsidP="00E46469">
      <w:pPr>
        <w:spacing w:after="0"/>
        <w:ind w:firstLineChars="200" w:firstLine="560"/>
        <w:rPr>
          <w:rFonts w:ascii="仿宋" w:eastAsia="仿宋" w:hAnsi="仿宋"/>
          <w:sz w:val="28"/>
          <w:szCs w:val="28"/>
        </w:rPr>
      </w:pPr>
      <w:bookmarkStart w:id="2" w:name="_Toc29037"/>
      <w:bookmarkStart w:id="3" w:name="_Toc20732"/>
      <w:r>
        <w:rPr>
          <w:rFonts w:ascii="仿宋" w:eastAsia="仿宋" w:hAnsi="仿宋" w:hint="eastAsia"/>
          <w:sz w:val="28"/>
          <w:szCs w:val="28"/>
        </w:rPr>
        <w:t>2.</w:t>
      </w:r>
      <w:r w:rsidR="006D7114" w:rsidRPr="006D7114">
        <w:rPr>
          <w:rFonts w:ascii="仿宋" w:eastAsia="仿宋" w:hAnsi="仿宋" w:hint="eastAsia"/>
          <w:sz w:val="28"/>
          <w:szCs w:val="28"/>
        </w:rPr>
        <w:t>学习课程</w:t>
      </w:r>
      <w:bookmarkEnd w:id="2"/>
      <w:bookmarkEnd w:id="3"/>
      <w:r w:rsidR="00E46469">
        <w:rPr>
          <w:rFonts w:ascii="仿宋" w:eastAsia="仿宋" w:hAnsi="仿宋" w:hint="eastAsia"/>
          <w:sz w:val="28"/>
          <w:szCs w:val="28"/>
        </w:rPr>
        <w:t>：</w:t>
      </w:r>
      <w:r w:rsidRPr="006D7114">
        <w:rPr>
          <w:rFonts w:ascii="仿宋" w:eastAsia="仿宋" w:hAnsi="仿宋"/>
          <w:sz w:val="28"/>
          <w:szCs w:val="28"/>
        </w:rPr>
        <w:t xml:space="preserve"> </w:t>
      </w:r>
      <w:r w:rsidR="006D7114" w:rsidRPr="006D7114">
        <w:rPr>
          <w:rFonts w:ascii="仿宋" w:eastAsia="仿宋" w:hAnsi="仿宋" w:hint="eastAsia"/>
          <w:sz w:val="28"/>
          <w:szCs w:val="28"/>
        </w:rPr>
        <w:t>进入“个人中心”，查看已注册的课程</w:t>
      </w:r>
      <w:r>
        <w:rPr>
          <w:rFonts w:ascii="仿宋" w:eastAsia="仿宋" w:hAnsi="仿宋" w:hint="eastAsia"/>
          <w:sz w:val="28"/>
          <w:szCs w:val="28"/>
        </w:rPr>
        <w:t>--</w:t>
      </w:r>
      <w:r w:rsidR="006D7114" w:rsidRPr="006D7114">
        <w:rPr>
          <w:rFonts w:ascii="仿宋" w:eastAsia="仿宋" w:hAnsi="仿宋" w:hint="eastAsia"/>
          <w:sz w:val="28"/>
          <w:szCs w:val="28"/>
        </w:rPr>
        <w:t>选择一门课程点击“进入学习”</w:t>
      </w:r>
    </w:p>
    <w:p w:rsidR="00B20464" w:rsidRPr="00A9085D" w:rsidRDefault="00B20464" w:rsidP="005A0606">
      <w:pPr>
        <w:spacing w:beforeLines="100" w:after="0" w:line="440" w:lineRule="exact"/>
        <w:rPr>
          <w:rFonts w:ascii="黑体" w:eastAsia="黑体" w:hAnsi="黑体"/>
          <w:sz w:val="32"/>
          <w:szCs w:val="32"/>
        </w:rPr>
      </w:pPr>
      <w:r w:rsidRPr="00A9085D">
        <w:rPr>
          <w:rFonts w:ascii="黑体" w:eastAsia="黑体" w:hAnsi="黑体" w:hint="eastAsia"/>
          <w:sz w:val="32"/>
          <w:szCs w:val="32"/>
        </w:rPr>
        <w:t>六、梦之路</w:t>
      </w:r>
      <w:r w:rsidR="00F86342">
        <w:rPr>
          <w:rFonts w:ascii="黑体" w:eastAsia="黑体" w:hAnsi="黑体" w:hint="eastAsia"/>
          <w:sz w:val="32"/>
          <w:szCs w:val="32"/>
        </w:rPr>
        <w:t>（预计2月22日左右可以登录查看）</w:t>
      </w:r>
    </w:p>
    <w:p w:rsidR="00AC28C5" w:rsidRPr="00740CB7" w:rsidRDefault="00AC28C5" w:rsidP="00740CB7">
      <w:pPr>
        <w:spacing w:after="0"/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40CB7">
        <w:rPr>
          <w:rFonts w:ascii="仿宋" w:eastAsia="仿宋" w:hAnsi="仿宋" w:hint="eastAsia"/>
          <w:sz w:val="28"/>
          <w:szCs w:val="28"/>
        </w:rPr>
        <w:t>1</w:t>
      </w:r>
      <w:r w:rsidR="00740CB7">
        <w:rPr>
          <w:rFonts w:ascii="仿宋" w:eastAsia="仿宋" w:hAnsi="仿宋" w:hint="eastAsia"/>
          <w:sz w:val="28"/>
          <w:szCs w:val="28"/>
        </w:rPr>
        <w:t>．</w:t>
      </w:r>
      <w:r w:rsidR="00272A5A" w:rsidRPr="00740CB7">
        <w:rPr>
          <w:rFonts w:ascii="仿宋" w:eastAsia="仿宋" w:hAnsi="仿宋" w:hint="eastAsia"/>
          <w:sz w:val="28"/>
          <w:szCs w:val="28"/>
        </w:rPr>
        <w:t>登陆网址：moec.yxsypt.com</w:t>
      </w:r>
    </w:p>
    <w:p w:rsidR="00272A5A" w:rsidRPr="00740CB7" w:rsidRDefault="00272A5A" w:rsidP="00740CB7">
      <w:pPr>
        <w:spacing w:after="0"/>
        <w:ind w:firstLineChars="200" w:firstLine="560"/>
        <w:rPr>
          <w:rFonts w:ascii="仿宋" w:eastAsia="仿宋" w:hAnsi="仿宋"/>
          <w:sz w:val="28"/>
          <w:szCs w:val="28"/>
        </w:rPr>
      </w:pPr>
      <w:r w:rsidRPr="00740CB7">
        <w:rPr>
          <w:rFonts w:ascii="仿宋" w:eastAsia="仿宋" w:hAnsi="仿宋" w:hint="eastAsia"/>
          <w:sz w:val="28"/>
          <w:szCs w:val="28"/>
        </w:rPr>
        <w:t>2</w:t>
      </w:r>
      <w:r w:rsidR="00740CB7">
        <w:rPr>
          <w:rFonts w:ascii="仿宋" w:eastAsia="仿宋" w:hAnsi="仿宋" w:hint="eastAsia"/>
          <w:sz w:val="28"/>
          <w:szCs w:val="28"/>
        </w:rPr>
        <w:t>．</w:t>
      </w:r>
      <w:r w:rsidRPr="00740CB7">
        <w:rPr>
          <w:rFonts w:ascii="仿宋" w:eastAsia="仿宋" w:hAnsi="仿宋" w:hint="eastAsia"/>
          <w:sz w:val="28"/>
          <w:szCs w:val="28"/>
        </w:rPr>
        <w:t>账号：10438_学号，密码：123456</w:t>
      </w:r>
    </w:p>
    <w:p w:rsidR="00CD0B88" w:rsidRPr="00740CB7" w:rsidRDefault="00740CB7" w:rsidP="00740CB7">
      <w:pPr>
        <w:spacing w:after="0"/>
        <w:ind w:firstLineChars="200" w:firstLine="560"/>
        <w:rPr>
          <w:rFonts w:ascii="仿宋" w:eastAsia="仿宋" w:hAnsi="仿宋"/>
          <w:sz w:val="28"/>
          <w:szCs w:val="28"/>
        </w:rPr>
      </w:pPr>
      <w:r w:rsidRPr="00740CB7"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</w:t>
      </w:r>
      <w:r w:rsidR="00CD0B88" w:rsidRPr="00740CB7">
        <w:rPr>
          <w:rFonts w:ascii="仿宋" w:eastAsia="仿宋" w:hAnsi="仿宋" w:hint="eastAsia"/>
          <w:sz w:val="28"/>
          <w:szCs w:val="28"/>
        </w:rPr>
        <w:t>我的课程列表：显示课件学习情况，通过</w:t>
      </w:r>
      <w:r w:rsidR="00B054BF">
        <w:rPr>
          <w:rFonts w:ascii="仿宋" w:eastAsia="仿宋" w:hAnsi="仿宋" w:hint="eastAsia"/>
          <w:sz w:val="28"/>
          <w:szCs w:val="28"/>
        </w:rPr>
        <w:t>“</w:t>
      </w:r>
      <w:r w:rsidR="00B054BF" w:rsidRPr="00740CB7">
        <w:rPr>
          <w:rFonts w:ascii="仿宋" w:eastAsia="仿宋" w:hAnsi="仿宋" w:hint="eastAsia"/>
          <w:sz w:val="28"/>
          <w:szCs w:val="28"/>
        </w:rPr>
        <w:t>进入学习</w:t>
      </w:r>
      <w:r w:rsidR="00B054BF">
        <w:rPr>
          <w:rFonts w:ascii="仿宋" w:eastAsia="仿宋" w:hAnsi="仿宋" w:hint="eastAsia"/>
          <w:sz w:val="28"/>
          <w:szCs w:val="28"/>
        </w:rPr>
        <w:t>”</w:t>
      </w:r>
      <w:r w:rsidR="00CD0B88" w:rsidRPr="00740CB7">
        <w:rPr>
          <w:rFonts w:ascii="仿宋" w:eastAsia="仿宋" w:hAnsi="仿宋" w:hint="eastAsia"/>
          <w:sz w:val="28"/>
          <w:szCs w:val="28"/>
        </w:rPr>
        <w:t>开启微课程及仿真实验的学习之旅</w:t>
      </w:r>
      <w:r w:rsidR="00B054BF">
        <w:rPr>
          <w:rFonts w:ascii="仿宋" w:eastAsia="仿宋" w:hAnsi="仿宋" w:hint="eastAsia"/>
          <w:sz w:val="28"/>
          <w:szCs w:val="28"/>
        </w:rPr>
        <w:t>。</w:t>
      </w:r>
    </w:p>
    <w:p w:rsidR="00CD0B88" w:rsidRPr="00740CB7" w:rsidRDefault="00CD0B88" w:rsidP="00740CB7">
      <w:pPr>
        <w:spacing w:after="0"/>
        <w:ind w:firstLineChars="200" w:firstLine="560"/>
        <w:rPr>
          <w:rFonts w:ascii="仿宋" w:eastAsia="仿宋" w:hAnsi="仿宋"/>
          <w:sz w:val="28"/>
          <w:szCs w:val="28"/>
        </w:rPr>
      </w:pPr>
      <w:r w:rsidRPr="00740CB7">
        <w:rPr>
          <w:rFonts w:ascii="仿宋" w:eastAsia="仿宋" w:hAnsi="仿宋" w:hint="eastAsia"/>
          <w:sz w:val="28"/>
          <w:szCs w:val="28"/>
        </w:rPr>
        <w:t>4</w:t>
      </w:r>
      <w:r w:rsidR="00740CB7">
        <w:rPr>
          <w:rFonts w:ascii="仿宋" w:eastAsia="仿宋" w:hAnsi="仿宋" w:hint="eastAsia"/>
          <w:sz w:val="28"/>
          <w:szCs w:val="28"/>
        </w:rPr>
        <w:t>．</w:t>
      </w:r>
      <w:r w:rsidRPr="00740CB7">
        <w:rPr>
          <w:rFonts w:ascii="仿宋" w:eastAsia="仿宋" w:hAnsi="仿宋" w:hint="eastAsia"/>
          <w:sz w:val="28"/>
          <w:szCs w:val="28"/>
        </w:rPr>
        <w:t>学生遇到任何问题时，可通过首页在线QQ客服沟通解决问题。</w:t>
      </w:r>
    </w:p>
    <w:p w:rsidR="00086509" w:rsidRDefault="00086509" w:rsidP="00CD0B88">
      <w:pPr>
        <w:spacing w:line="220" w:lineRule="atLeast"/>
      </w:pPr>
    </w:p>
    <w:sectPr w:rsidR="0008650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022A" w:rsidRDefault="002A022A" w:rsidP="00C4472F">
      <w:pPr>
        <w:spacing w:after="0"/>
      </w:pPr>
      <w:r>
        <w:separator/>
      </w:r>
    </w:p>
  </w:endnote>
  <w:endnote w:type="continuationSeparator" w:id="0">
    <w:p w:rsidR="002A022A" w:rsidRDefault="002A022A" w:rsidP="00C4472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022A" w:rsidRDefault="002A022A" w:rsidP="00C4472F">
      <w:pPr>
        <w:spacing w:after="0"/>
      </w:pPr>
      <w:r>
        <w:separator/>
      </w:r>
    </w:p>
  </w:footnote>
  <w:footnote w:type="continuationSeparator" w:id="0">
    <w:p w:rsidR="002A022A" w:rsidRDefault="002A022A" w:rsidP="00C4472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D91C90"/>
    <w:multiLevelType w:val="singleLevel"/>
    <w:tmpl w:val="80D91C90"/>
    <w:lvl w:ilvl="0">
      <w:start w:val="2"/>
      <w:numFmt w:val="decimal"/>
      <w:suff w:val="nothing"/>
      <w:lvlText w:val="%1、"/>
      <w:lvlJc w:val="left"/>
    </w:lvl>
  </w:abstractNum>
  <w:abstractNum w:abstractNumId="1">
    <w:nsid w:val="D56E0A34"/>
    <w:multiLevelType w:val="singleLevel"/>
    <w:tmpl w:val="D56E0A34"/>
    <w:lvl w:ilvl="0">
      <w:start w:val="2"/>
      <w:numFmt w:val="decimal"/>
      <w:suff w:val="nothing"/>
      <w:lvlText w:val="%1、"/>
      <w:lvlJc w:val="left"/>
    </w:lvl>
  </w:abstractNum>
  <w:abstractNum w:abstractNumId="2">
    <w:nsid w:val="03C14555"/>
    <w:multiLevelType w:val="multilevel"/>
    <w:tmpl w:val="03C14555"/>
    <w:lvl w:ilvl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7012CC7"/>
    <w:multiLevelType w:val="hybridMultilevel"/>
    <w:tmpl w:val="06AE9C2A"/>
    <w:lvl w:ilvl="0" w:tplc="2ECCBFB4">
      <w:start w:val="1"/>
      <w:numFmt w:val="decimal"/>
      <w:lvlText w:val="（%1）"/>
      <w:lvlJc w:val="left"/>
      <w:pPr>
        <w:ind w:left="1429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49" w:hanging="420"/>
      </w:pPr>
    </w:lvl>
    <w:lvl w:ilvl="2" w:tplc="0409001B" w:tentative="1">
      <w:start w:val="1"/>
      <w:numFmt w:val="lowerRoman"/>
      <w:lvlText w:val="%3."/>
      <w:lvlJc w:val="righ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9" w:tentative="1">
      <w:start w:val="1"/>
      <w:numFmt w:val="lowerLetter"/>
      <w:lvlText w:val="%5)"/>
      <w:lvlJc w:val="left"/>
      <w:pPr>
        <w:ind w:left="2809" w:hanging="420"/>
      </w:pPr>
    </w:lvl>
    <w:lvl w:ilvl="5" w:tplc="0409001B" w:tentative="1">
      <w:start w:val="1"/>
      <w:numFmt w:val="lowerRoman"/>
      <w:lvlText w:val="%6."/>
      <w:lvlJc w:val="righ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9" w:tentative="1">
      <w:start w:val="1"/>
      <w:numFmt w:val="lowerLetter"/>
      <w:lvlText w:val="%8)"/>
      <w:lvlJc w:val="left"/>
      <w:pPr>
        <w:ind w:left="4069" w:hanging="420"/>
      </w:pPr>
    </w:lvl>
    <w:lvl w:ilvl="8" w:tplc="0409001B" w:tentative="1">
      <w:start w:val="1"/>
      <w:numFmt w:val="lowerRoman"/>
      <w:lvlText w:val="%9."/>
      <w:lvlJc w:val="right"/>
      <w:pPr>
        <w:ind w:left="4489" w:hanging="420"/>
      </w:pPr>
    </w:lvl>
  </w:abstractNum>
  <w:abstractNum w:abstractNumId="4">
    <w:nsid w:val="1FB49200"/>
    <w:multiLevelType w:val="singleLevel"/>
    <w:tmpl w:val="1FB49200"/>
    <w:lvl w:ilvl="0">
      <w:start w:val="3"/>
      <w:numFmt w:val="decimal"/>
      <w:suff w:val="nothing"/>
      <w:lvlText w:val="%1、"/>
      <w:lvlJc w:val="left"/>
    </w:lvl>
  </w:abstractNum>
  <w:abstractNum w:abstractNumId="5">
    <w:nsid w:val="47F24B50"/>
    <w:multiLevelType w:val="multilevel"/>
    <w:tmpl w:val="47F24B50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8757D1D"/>
    <w:multiLevelType w:val="hybridMultilevel"/>
    <w:tmpl w:val="C780EFE8"/>
    <w:lvl w:ilvl="0" w:tplc="008681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D214824"/>
    <w:multiLevelType w:val="singleLevel"/>
    <w:tmpl w:val="4D214824"/>
    <w:lvl w:ilvl="0">
      <w:start w:val="1"/>
      <w:numFmt w:val="decimal"/>
      <w:suff w:val="nothing"/>
      <w:lvlText w:val="（%1）"/>
      <w:lvlJc w:val="left"/>
    </w:lvl>
  </w:abstractNum>
  <w:abstractNum w:abstractNumId="8">
    <w:nsid w:val="5AD617DC"/>
    <w:multiLevelType w:val="singleLevel"/>
    <w:tmpl w:val="5AD617DC"/>
    <w:lvl w:ilvl="0">
      <w:start w:val="1"/>
      <w:numFmt w:val="decimal"/>
      <w:suff w:val="nothing"/>
      <w:lvlText w:val="（%1）"/>
      <w:lvlJc w:val="left"/>
    </w:lvl>
  </w:abstractNum>
  <w:abstractNum w:abstractNumId="9">
    <w:nsid w:val="5E0039F3"/>
    <w:multiLevelType w:val="singleLevel"/>
    <w:tmpl w:val="5E0039F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6CCF100E"/>
    <w:multiLevelType w:val="hybridMultilevel"/>
    <w:tmpl w:val="C4FC8382"/>
    <w:lvl w:ilvl="0" w:tplc="A6A8150A">
      <w:start w:val="1"/>
      <w:numFmt w:val="decimal"/>
      <w:lvlText w:val="（%1）"/>
      <w:lvlJc w:val="left"/>
      <w:pPr>
        <w:ind w:left="1440" w:hanging="720"/>
      </w:pPr>
      <w:rPr>
        <w:rFonts w:hint="default"/>
        <w:sz w:val="28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11">
    <w:nsid w:val="7F11A762"/>
    <w:multiLevelType w:val="singleLevel"/>
    <w:tmpl w:val="7F11A762"/>
    <w:lvl w:ilvl="0">
      <w:start w:val="1"/>
      <w:numFmt w:val="decimal"/>
      <w:suff w:val="space"/>
      <w:lvlText w:val="%1."/>
      <w:lvlJc w:val="left"/>
    </w:lvl>
  </w:abstractNum>
  <w:num w:numId="1">
    <w:abstractNumId w:val="6"/>
  </w:num>
  <w:num w:numId="2">
    <w:abstractNumId w:val="3"/>
  </w:num>
  <w:num w:numId="3">
    <w:abstractNumId w:val="10"/>
  </w:num>
  <w:num w:numId="4">
    <w:abstractNumId w:val="9"/>
  </w:num>
  <w:num w:numId="5">
    <w:abstractNumId w:val="11"/>
  </w:num>
  <w:num w:numId="6">
    <w:abstractNumId w:val="7"/>
  </w:num>
  <w:num w:numId="7">
    <w:abstractNumId w:val="0"/>
  </w:num>
  <w:num w:numId="8">
    <w:abstractNumId w:val="4"/>
  </w:num>
  <w:num w:numId="9">
    <w:abstractNumId w:val="2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6F0E"/>
    <w:rsid w:val="00045E9D"/>
    <w:rsid w:val="00052C28"/>
    <w:rsid w:val="00086509"/>
    <w:rsid w:val="000E7DCD"/>
    <w:rsid w:val="00117EFE"/>
    <w:rsid w:val="0016698D"/>
    <w:rsid w:val="001F68CE"/>
    <w:rsid w:val="001F6BF7"/>
    <w:rsid w:val="00211421"/>
    <w:rsid w:val="00272A5A"/>
    <w:rsid w:val="00276DD6"/>
    <w:rsid w:val="002846A0"/>
    <w:rsid w:val="002A022A"/>
    <w:rsid w:val="002B21F4"/>
    <w:rsid w:val="00323B43"/>
    <w:rsid w:val="003D37D8"/>
    <w:rsid w:val="003F26E2"/>
    <w:rsid w:val="00420C04"/>
    <w:rsid w:val="00426133"/>
    <w:rsid w:val="004358AB"/>
    <w:rsid w:val="004416E1"/>
    <w:rsid w:val="00495E77"/>
    <w:rsid w:val="0051221D"/>
    <w:rsid w:val="00530CB0"/>
    <w:rsid w:val="005A0606"/>
    <w:rsid w:val="005A2979"/>
    <w:rsid w:val="005B212D"/>
    <w:rsid w:val="005C4585"/>
    <w:rsid w:val="005F6B26"/>
    <w:rsid w:val="006B048B"/>
    <w:rsid w:val="006D7114"/>
    <w:rsid w:val="00740CB7"/>
    <w:rsid w:val="007718CB"/>
    <w:rsid w:val="007E1DF2"/>
    <w:rsid w:val="007F6271"/>
    <w:rsid w:val="008153B3"/>
    <w:rsid w:val="008521B0"/>
    <w:rsid w:val="008B7726"/>
    <w:rsid w:val="008C77EF"/>
    <w:rsid w:val="008E1E34"/>
    <w:rsid w:val="008E78EB"/>
    <w:rsid w:val="008F3A29"/>
    <w:rsid w:val="00963C71"/>
    <w:rsid w:val="00975F91"/>
    <w:rsid w:val="00976160"/>
    <w:rsid w:val="009E429E"/>
    <w:rsid w:val="00A9085D"/>
    <w:rsid w:val="00AB7D0F"/>
    <w:rsid w:val="00AC28C5"/>
    <w:rsid w:val="00AC3711"/>
    <w:rsid w:val="00B054BF"/>
    <w:rsid w:val="00B20464"/>
    <w:rsid w:val="00B849CB"/>
    <w:rsid w:val="00BB66EF"/>
    <w:rsid w:val="00BC4535"/>
    <w:rsid w:val="00BF7A25"/>
    <w:rsid w:val="00C130F8"/>
    <w:rsid w:val="00C4472F"/>
    <w:rsid w:val="00C70A5F"/>
    <w:rsid w:val="00CC242B"/>
    <w:rsid w:val="00CD0531"/>
    <w:rsid w:val="00CD0B88"/>
    <w:rsid w:val="00CE7637"/>
    <w:rsid w:val="00CE7646"/>
    <w:rsid w:val="00D31D50"/>
    <w:rsid w:val="00D71338"/>
    <w:rsid w:val="00D75E6F"/>
    <w:rsid w:val="00DE3F16"/>
    <w:rsid w:val="00E46469"/>
    <w:rsid w:val="00F35C49"/>
    <w:rsid w:val="00F86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1"/>
    <w:qFormat/>
    <w:rsid w:val="006D7114"/>
    <w:pPr>
      <w:widowControl w:val="0"/>
      <w:autoSpaceDE w:val="0"/>
      <w:autoSpaceDN w:val="0"/>
      <w:adjustRightInd/>
      <w:snapToGrid/>
      <w:spacing w:before="13" w:after="0"/>
      <w:ind w:left="140"/>
      <w:outlineLvl w:val="0"/>
    </w:pPr>
    <w:rPr>
      <w:rFonts w:ascii="宋体" w:eastAsia="宋体" w:hAnsi="宋体" w:cs="宋体"/>
      <w:b/>
      <w:bCs/>
      <w:sz w:val="44"/>
      <w:szCs w:val="44"/>
      <w:lang w:val="zh-CN" w:bidi="zh-CN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CD0B8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472F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C4472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4472F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4472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4472F"/>
    <w:rPr>
      <w:rFonts w:ascii="Tahoma" w:hAnsi="Tahoma"/>
      <w:sz w:val="18"/>
      <w:szCs w:val="18"/>
    </w:rPr>
  </w:style>
  <w:style w:type="character" w:styleId="a6">
    <w:name w:val="Hyperlink"/>
    <w:rsid w:val="00AC3711"/>
    <w:rPr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5B212D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B212D"/>
    <w:rPr>
      <w:rFonts w:ascii="Tahoma" w:hAnsi="Tahoma"/>
      <w:sz w:val="18"/>
      <w:szCs w:val="18"/>
    </w:rPr>
  </w:style>
  <w:style w:type="paragraph" w:styleId="a8">
    <w:name w:val="Subtitle"/>
    <w:basedOn w:val="a"/>
    <w:next w:val="a"/>
    <w:link w:val="Char2"/>
    <w:uiPriority w:val="11"/>
    <w:qFormat/>
    <w:rsid w:val="001F6BF7"/>
    <w:pPr>
      <w:widowControl w:val="0"/>
      <w:adjustRightInd/>
      <w:snapToGrid/>
      <w:spacing w:before="240" w:after="60" w:line="312" w:lineRule="auto"/>
      <w:outlineLvl w:val="1"/>
    </w:pPr>
    <w:rPr>
      <w:rFonts w:asciiTheme="minorHAnsi" w:hAnsiTheme="minorHAnsi"/>
      <w:b/>
      <w:bCs/>
      <w:kern w:val="28"/>
      <w:sz w:val="28"/>
      <w:szCs w:val="32"/>
    </w:rPr>
  </w:style>
  <w:style w:type="character" w:customStyle="1" w:styleId="Char2">
    <w:name w:val="副标题 Char"/>
    <w:basedOn w:val="a0"/>
    <w:link w:val="a8"/>
    <w:uiPriority w:val="11"/>
    <w:rsid w:val="001F6BF7"/>
    <w:rPr>
      <w:b/>
      <w:bCs/>
      <w:kern w:val="28"/>
      <w:sz w:val="28"/>
      <w:szCs w:val="32"/>
    </w:rPr>
  </w:style>
  <w:style w:type="character" w:customStyle="1" w:styleId="1Char">
    <w:name w:val="标题 1 Char"/>
    <w:basedOn w:val="a0"/>
    <w:link w:val="1"/>
    <w:uiPriority w:val="1"/>
    <w:rsid w:val="006D7114"/>
    <w:rPr>
      <w:rFonts w:ascii="宋体" w:eastAsia="宋体" w:hAnsi="宋体" w:cs="宋体"/>
      <w:b/>
      <w:bCs/>
      <w:sz w:val="44"/>
      <w:szCs w:val="44"/>
      <w:lang w:val="zh-CN" w:bidi="zh-CN"/>
    </w:rPr>
  </w:style>
  <w:style w:type="character" w:customStyle="1" w:styleId="5Char">
    <w:name w:val="标题 5 Char"/>
    <w:basedOn w:val="a0"/>
    <w:link w:val="5"/>
    <w:uiPriority w:val="9"/>
    <w:semiHidden/>
    <w:rsid w:val="00CD0B88"/>
    <w:rPr>
      <w:rFonts w:ascii="Tahoma" w:hAnsi="Tahoma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chaoxing.com/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69B2CC5-1F5D-4C6C-9FD6-0F7CD60BB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50</cp:revision>
  <dcterms:created xsi:type="dcterms:W3CDTF">2008-09-11T17:20:00Z</dcterms:created>
  <dcterms:modified xsi:type="dcterms:W3CDTF">2020-02-18T12:54:00Z</dcterms:modified>
</cp:coreProperties>
</file>