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32" w:rsidRPr="000E07D7" w:rsidRDefault="00DF6732" w:rsidP="00DF6732">
      <w:pPr>
        <w:widowControl/>
        <w:spacing w:line="675" w:lineRule="atLeast"/>
        <w:jc w:val="left"/>
        <w:outlineLvl w:val="2"/>
        <w:rPr>
          <w:rFonts w:ascii="仿宋_GB2312" w:eastAsia="仿宋_GB2312" w:hAnsi="宋体" w:cs="宋体"/>
          <w:b/>
          <w:bCs/>
          <w:color w:val="000000"/>
          <w:kern w:val="0"/>
          <w:sz w:val="33"/>
          <w:szCs w:val="33"/>
        </w:rPr>
      </w:pPr>
      <w:r w:rsidRPr="000E07D7">
        <w:rPr>
          <w:rFonts w:ascii="仿宋_GB2312" w:eastAsia="仿宋_GB2312" w:hAnsi="宋体" w:cs="宋体" w:hint="eastAsia"/>
          <w:b/>
          <w:bCs/>
          <w:color w:val="000000"/>
          <w:kern w:val="0"/>
          <w:sz w:val="33"/>
          <w:szCs w:val="33"/>
        </w:rPr>
        <w:t>附件：</w:t>
      </w:r>
    </w:p>
    <w:p w:rsidR="00DF6732" w:rsidRPr="000E07D7" w:rsidRDefault="00DF6732" w:rsidP="00DF6732">
      <w:pPr>
        <w:widowControl/>
        <w:spacing w:line="675" w:lineRule="atLeast"/>
        <w:jc w:val="center"/>
        <w:outlineLvl w:val="2"/>
        <w:rPr>
          <w:rFonts w:ascii="宋体" w:eastAsia="宋体" w:hAnsi="宋体" w:cs="宋体"/>
          <w:b/>
          <w:bCs/>
          <w:color w:val="000000"/>
          <w:kern w:val="0"/>
          <w:sz w:val="33"/>
          <w:szCs w:val="33"/>
        </w:rPr>
      </w:pPr>
      <w:r w:rsidRPr="000E07D7">
        <w:rPr>
          <w:rFonts w:ascii="宋体" w:eastAsia="宋体" w:hAnsi="宋体" w:cs="宋体" w:hint="eastAsia"/>
          <w:b/>
          <w:bCs/>
          <w:color w:val="000000"/>
          <w:kern w:val="0"/>
          <w:sz w:val="33"/>
          <w:szCs w:val="33"/>
        </w:rPr>
        <w:t>中共山东省委高校工委 山东省教育厅关于评选2016年度全省高校思想政治教育优秀成果的通知</w:t>
      </w:r>
    </w:p>
    <w:p w:rsidR="00DF6732" w:rsidRPr="000E07D7" w:rsidRDefault="00DF6732" w:rsidP="00DF6732">
      <w:pPr>
        <w:widowControl/>
        <w:spacing w:line="580" w:lineRule="atLeast"/>
        <w:jc w:val="center"/>
        <w:rPr>
          <w:rFonts w:ascii="宋体" w:eastAsia="宋体" w:hAnsi="宋体" w:cs="宋体"/>
          <w:color w:val="333333"/>
          <w:kern w:val="0"/>
          <w:sz w:val="24"/>
          <w:szCs w:val="24"/>
        </w:rPr>
      </w:pPr>
      <w:r w:rsidRPr="000E07D7">
        <w:rPr>
          <w:rFonts w:ascii="楷体_GB2312" w:eastAsia="楷体_GB2312" w:hAnsi="宋体" w:cs="宋体" w:hint="eastAsia"/>
          <w:color w:val="333333"/>
          <w:kern w:val="0"/>
          <w:sz w:val="28"/>
          <w:szCs w:val="28"/>
        </w:rPr>
        <w:t>鲁高工委通字〔2017〕47号</w:t>
      </w:r>
    </w:p>
    <w:p w:rsidR="00DF6732" w:rsidRDefault="00DF6732" w:rsidP="00DF6732">
      <w:pPr>
        <w:widowControl/>
        <w:spacing w:line="580" w:lineRule="atLeast"/>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各高等学校：</w:t>
      </w:r>
    </w:p>
    <w:p w:rsidR="00DF6732"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为深入贯彻全国全省高校思想政治工作会议精神，进一步推动全省高校思想政治教育科学研究，不断提高思想政治工作能力和水平，经研究，定于今年8月份组织评选2016年度全省高校思想政治教育优秀成果。现将有关事宜通知如下：</w:t>
      </w:r>
    </w:p>
    <w:p w:rsidR="00DF6732" w:rsidRDefault="00DF6732" w:rsidP="00DF6732">
      <w:pPr>
        <w:widowControl/>
        <w:spacing w:line="580" w:lineRule="atLeast"/>
        <w:ind w:firstLineChars="200" w:firstLine="640"/>
        <w:rPr>
          <w:rFonts w:ascii="宋体" w:eastAsia="宋体" w:hAnsi="宋体" w:cs="宋体"/>
          <w:color w:val="333333"/>
          <w:kern w:val="0"/>
          <w:sz w:val="24"/>
          <w:szCs w:val="24"/>
        </w:rPr>
      </w:pPr>
      <w:r w:rsidRPr="000E07D7">
        <w:rPr>
          <w:rFonts w:ascii="黑体" w:eastAsia="黑体" w:hAnsi="黑体" w:cs="宋体" w:hint="eastAsia"/>
          <w:color w:val="333333"/>
          <w:kern w:val="0"/>
          <w:sz w:val="32"/>
          <w:szCs w:val="32"/>
        </w:rPr>
        <w:t>一、评选范围</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1.参评成果的时限为2016年1月1日至2016年12月31日。</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2.个人和集体的思想政治教育科研成果（包括专著、论文、调研调查报告、教科书四类）均可申报参加评选。</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3.参评成果一般应是在经新闻出版机构批准的公开或内部报刊发表或出版社出版的论文、论著。虽未公开发表，但确有较高的学术水平，或对实际工作有重要指导作用的调研调查报告、方案、建议等，亦可申报参评。</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4.确认成果时限以发表或出版时间为准，非正式出版物的时限以有关部门的采纳意见、转发文件或成果鉴定的时间为准。所有成果不以写作时间及“前言”“后记”中的说明或其他证明为据。著作类出版时限以第一版时间为准。</w:t>
      </w:r>
    </w:p>
    <w:p w:rsidR="00DF6732" w:rsidRPr="000E07D7" w:rsidRDefault="00DF6732" w:rsidP="00DF6732">
      <w:pPr>
        <w:widowControl/>
        <w:spacing w:line="580" w:lineRule="atLeast"/>
        <w:ind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5.同一作者（排序相同的集体作者、课题组等）只限申报一项成果。</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lastRenderedPageBreak/>
        <w:t>6.两人以上合作的成果，若以个人名义申报，应提供合作者（共同主编）的转授证明。</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7.有关高校思想政治教育研究的系列丛书，不作为整个系列参评，对其中相对独立的分册可申报参评；多卷本的科研成果，等全卷出齐后方可参评；列为国家、省部级的重点科研项目，其阶段性成果不参评；通俗读物、论文集、译著、工具书等不列入参评范围。</w:t>
      </w:r>
    </w:p>
    <w:p w:rsidR="00DF6732" w:rsidRPr="000E07D7" w:rsidRDefault="00DF6732" w:rsidP="00DF6732">
      <w:pPr>
        <w:widowControl/>
        <w:spacing w:line="580" w:lineRule="atLeast"/>
        <w:ind w:firstLineChars="200" w:firstLine="640"/>
        <w:rPr>
          <w:rFonts w:ascii="宋体" w:eastAsia="宋体" w:hAnsi="宋体" w:cs="宋体"/>
          <w:color w:val="333333"/>
          <w:kern w:val="0"/>
          <w:sz w:val="24"/>
          <w:szCs w:val="24"/>
        </w:rPr>
      </w:pPr>
      <w:r w:rsidRPr="000E07D7">
        <w:rPr>
          <w:rFonts w:ascii="黑体" w:eastAsia="黑体" w:hAnsi="黑体" w:cs="宋体" w:hint="eastAsia"/>
          <w:color w:val="333333"/>
          <w:kern w:val="0"/>
          <w:sz w:val="32"/>
          <w:szCs w:val="32"/>
        </w:rPr>
        <w:t>二、评选标准</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1.以中国特色社会主义理论为指导，贯彻党的教育方针，政治观点和理论观点鲜明、正确。</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2.坚持立德树人根本任务，践行社会主义核心价值观,密切联系高校思想政治工作实际和师生思想实际，有较高的理论价值和较强的现实指导意义。</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3.在继承前人或借鉴他人的研究成果基础上有创新，有独特见解，有较高的学术水平。</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4.内容丰富，文风朴实，文字简洁流畅，说理透彻，结构严谨。</w:t>
      </w:r>
    </w:p>
    <w:p w:rsidR="00DF6732" w:rsidRPr="000E07D7" w:rsidRDefault="00DF6732" w:rsidP="00DF6732">
      <w:pPr>
        <w:widowControl/>
        <w:spacing w:line="580" w:lineRule="atLeast"/>
        <w:ind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5.申报人政治、思想、品德和工作表现好，工作成绩较突出。</w:t>
      </w:r>
    </w:p>
    <w:p w:rsidR="00DF6732" w:rsidRPr="000E07D7" w:rsidRDefault="00DF6732" w:rsidP="00DF6732">
      <w:pPr>
        <w:widowControl/>
        <w:spacing w:line="580" w:lineRule="atLeast"/>
        <w:ind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6.所提交成果无剽窃、抄袭等学术不端现象。</w:t>
      </w:r>
    </w:p>
    <w:p w:rsidR="00DF6732" w:rsidRPr="000E07D7" w:rsidRDefault="00DF6732" w:rsidP="00DF6732">
      <w:pPr>
        <w:widowControl/>
        <w:spacing w:line="580" w:lineRule="atLeast"/>
        <w:ind w:firstLineChars="200" w:firstLine="640"/>
        <w:rPr>
          <w:rFonts w:ascii="宋体" w:eastAsia="宋体" w:hAnsi="宋体" w:cs="宋体"/>
          <w:color w:val="333333"/>
          <w:kern w:val="0"/>
          <w:sz w:val="24"/>
          <w:szCs w:val="24"/>
        </w:rPr>
      </w:pPr>
      <w:r w:rsidRPr="000E07D7">
        <w:rPr>
          <w:rFonts w:ascii="黑体" w:eastAsia="黑体" w:hAnsi="黑体" w:cs="宋体" w:hint="eastAsia"/>
          <w:color w:val="333333"/>
          <w:kern w:val="0"/>
          <w:sz w:val="32"/>
          <w:szCs w:val="32"/>
        </w:rPr>
        <w:t>三、奖项及等级划分条件</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本次评选设一、二、三等奖。</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一等奖：有独特见解，有较高的学术价值和社会效益，在国内、省内有较大影响，对研究或工作有重大意义。</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二等奖：观点有新意，或在已有研究成果的基础上有新的发展，在学校或地方有较大影响，对研究或工作有较大意义。</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lastRenderedPageBreak/>
        <w:t>三等奖：在已有研究成果的基础上有补充或新见解，并有一定的影响，对研究或工作有一定意义。</w:t>
      </w:r>
    </w:p>
    <w:p w:rsidR="00DF6732" w:rsidRPr="000E07D7" w:rsidRDefault="00DF6732" w:rsidP="00DF6732">
      <w:pPr>
        <w:widowControl/>
        <w:spacing w:line="580" w:lineRule="atLeast"/>
        <w:ind w:firstLineChars="196" w:firstLine="627"/>
        <w:rPr>
          <w:rFonts w:ascii="宋体" w:eastAsia="宋体" w:hAnsi="宋体" w:cs="宋体"/>
          <w:color w:val="333333"/>
          <w:kern w:val="0"/>
          <w:sz w:val="24"/>
          <w:szCs w:val="24"/>
        </w:rPr>
      </w:pPr>
      <w:r w:rsidRPr="000E07D7">
        <w:rPr>
          <w:rFonts w:ascii="黑体" w:eastAsia="黑体" w:hAnsi="黑体" w:cs="宋体" w:hint="eastAsia"/>
          <w:color w:val="333333"/>
          <w:kern w:val="0"/>
          <w:sz w:val="32"/>
          <w:szCs w:val="32"/>
        </w:rPr>
        <w:t>四、评选程序和要求</w:t>
      </w:r>
    </w:p>
    <w:p w:rsidR="00DF6732" w:rsidRPr="000E07D7" w:rsidRDefault="00DF6732" w:rsidP="00DF6732">
      <w:pPr>
        <w:widowControl/>
        <w:spacing w:line="580" w:lineRule="atLeast"/>
        <w:ind w:firstLine="63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各高校在组织校内评选的基础上确定申报项目并进行公示。省委高校工委、省教育厅将组织有关专家组成评审组对各高校申报材料进行评审，并通报表彰获奖成果。</w:t>
      </w:r>
    </w:p>
    <w:p w:rsidR="00DF6732" w:rsidRPr="000E07D7" w:rsidRDefault="00DF6732" w:rsidP="00DF6732">
      <w:pPr>
        <w:widowControl/>
        <w:spacing w:line="580" w:lineRule="atLeast"/>
        <w:ind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本次评选活动严格实行限项申报：在校生3万人以上的高校申报5—7项，在校生2万—3万人的高校申报3—5项，在校生2万人以下的高校申报3项。每项参评成果及申报表各1式5份（其中须含原件1份），由学校党委盖章，于2017年7月10日前寄送至枣庄学院党委宣传部（枣庄市市中区北安路1号）；电子版《申报表》《汇总表》同时发至zzxyxcb@163.com。成果一经申报，概不退还。</w:t>
      </w:r>
    </w:p>
    <w:p w:rsidR="00DF6732" w:rsidRPr="002D664F" w:rsidRDefault="00DF6732" w:rsidP="00DF6732">
      <w:pPr>
        <w:widowControl/>
        <w:spacing w:line="580" w:lineRule="atLeast"/>
        <w:ind w:firstLine="600"/>
        <w:jc w:val="left"/>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联系人：崔新明，联系电话：0632-3786786，15588205501。</w:t>
      </w:r>
    </w:p>
    <w:p w:rsidR="00DF6732" w:rsidRPr="000E07D7" w:rsidRDefault="00DF6732" w:rsidP="00DF6732">
      <w:pPr>
        <w:widowControl/>
        <w:spacing w:line="580" w:lineRule="atLeast"/>
        <w:ind w:firstLineChars="200" w:firstLine="600"/>
        <w:rPr>
          <w:rFonts w:ascii="宋体" w:eastAsia="宋体" w:hAnsi="宋体" w:cs="宋体"/>
          <w:color w:val="333333"/>
          <w:kern w:val="0"/>
          <w:sz w:val="24"/>
          <w:szCs w:val="24"/>
        </w:rPr>
      </w:pPr>
      <w:r w:rsidRPr="000E07D7">
        <w:rPr>
          <w:rFonts w:ascii="仿宋_GB2312" w:eastAsia="仿宋_GB2312" w:hAnsi="宋体" w:cs="宋体" w:hint="eastAsia"/>
          <w:color w:val="333333"/>
          <w:kern w:val="0"/>
          <w:sz w:val="30"/>
          <w:szCs w:val="30"/>
        </w:rPr>
        <w:t>附件：1.2016年度全省高校思想政治教育优秀成果申报表</w:t>
      </w:r>
    </w:p>
    <w:p w:rsidR="00DF6732" w:rsidRDefault="00DF6732" w:rsidP="00DF6732">
      <w:pPr>
        <w:widowControl/>
        <w:spacing w:line="580" w:lineRule="atLeast"/>
        <w:ind w:firstLineChars="500" w:firstLine="1500"/>
        <w:rPr>
          <w:rFonts w:ascii="仿宋_GB2312" w:eastAsia="仿宋_GB2312" w:hAnsi="宋体" w:cs="宋体"/>
          <w:color w:val="333333"/>
          <w:kern w:val="0"/>
          <w:sz w:val="30"/>
          <w:szCs w:val="30"/>
        </w:rPr>
      </w:pPr>
      <w:r w:rsidRPr="000E07D7">
        <w:rPr>
          <w:rFonts w:ascii="仿宋_GB2312" w:eastAsia="仿宋_GB2312" w:hAnsi="宋体" w:cs="宋体" w:hint="eastAsia"/>
          <w:color w:val="333333"/>
          <w:kern w:val="0"/>
          <w:sz w:val="30"/>
          <w:szCs w:val="30"/>
        </w:rPr>
        <w:t>2.2016年度全省高校思想政治教育优秀成果汇总表</w:t>
      </w:r>
    </w:p>
    <w:p w:rsidR="00DF6732" w:rsidRDefault="00DF6732" w:rsidP="00DF6732">
      <w:pPr>
        <w:widowControl/>
        <w:jc w:val="left"/>
        <w:rPr>
          <w:rFonts w:ascii="黑体" w:eastAsia="黑体"/>
          <w:sz w:val="28"/>
        </w:rPr>
      </w:pPr>
    </w:p>
    <w:p w:rsidR="00DF6732" w:rsidRPr="00581CEA" w:rsidRDefault="00DF6732" w:rsidP="00DF6732">
      <w:pPr>
        <w:spacing w:line="580" w:lineRule="exact"/>
        <w:rPr>
          <w:rFonts w:ascii="黑体" w:eastAsia="黑体"/>
          <w:sz w:val="28"/>
        </w:rPr>
      </w:pPr>
      <w:r>
        <w:rPr>
          <w:rFonts w:ascii="黑体" w:eastAsia="黑体" w:hint="eastAsia"/>
          <w:sz w:val="28"/>
        </w:rPr>
        <w:t>附件1</w:t>
      </w:r>
    </w:p>
    <w:p w:rsidR="00DF6732" w:rsidRPr="00581CEA" w:rsidRDefault="00DF6732" w:rsidP="00DF6732">
      <w:pPr>
        <w:spacing w:afterLines="50" w:line="520" w:lineRule="exact"/>
        <w:jc w:val="center"/>
        <w:rPr>
          <w:rFonts w:ascii="宋体" w:hAnsi="宋体"/>
          <w:b/>
          <w:bCs/>
          <w:sz w:val="36"/>
        </w:rPr>
      </w:pPr>
      <w:r>
        <w:rPr>
          <w:rFonts w:ascii="宋体" w:hAnsi="宋体" w:hint="eastAsia"/>
          <w:b/>
          <w:bCs/>
          <w:sz w:val="36"/>
        </w:rPr>
        <w:t>2016</w:t>
      </w:r>
      <w:r w:rsidRPr="00581CEA">
        <w:rPr>
          <w:rFonts w:ascii="宋体" w:hAnsi="宋体" w:hint="eastAsia"/>
          <w:b/>
          <w:bCs/>
          <w:sz w:val="36"/>
        </w:rPr>
        <w:t>年度全省高校思想政治教育优秀成果申报表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2"/>
        <w:gridCol w:w="1440"/>
        <w:gridCol w:w="1080"/>
        <w:gridCol w:w="920"/>
        <w:gridCol w:w="1355"/>
        <w:gridCol w:w="1349"/>
      </w:tblGrid>
      <w:tr w:rsidR="00DF6732" w:rsidTr="003D49DA">
        <w:trPr>
          <w:cantSplit/>
          <w:jc w:val="center"/>
        </w:trPr>
        <w:tc>
          <w:tcPr>
            <w:tcW w:w="1792" w:type="dxa"/>
          </w:tcPr>
          <w:p w:rsidR="00DF6732" w:rsidRDefault="00DF6732" w:rsidP="003D49DA">
            <w:pPr>
              <w:spacing w:line="500" w:lineRule="exact"/>
              <w:jc w:val="center"/>
              <w:rPr>
                <w:rFonts w:eastAsia="仿宋_GB2312"/>
                <w:sz w:val="24"/>
              </w:rPr>
            </w:pPr>
            <w:r>
              <w:rPr>
                <w:rFonts w:eastAsia="仿宋_GB2312" w:hint="eastAsia"/>
                <w:sz w:val="24"/>
              </w:rPr>
              <w:t>成果名称</w:t>
            </w:r>
          </w:p>
        </w:tc>
        <w:tc>
          <w:tcPr>
            <w:tcW w:w="3440" w:type="dxa"/>
            <w:gridSpan w:val="3"/>
          </w:tcPr>
          <w:p w:rsidR="00DF6732" w:rsidRDefault="00DF6732" w:rsidP="003D49DA">
            <w:pPr>
              <w:spacing w:line="500" w:lineRule="exact"/>
              <w:jc w:val="center"/>
              <w:rPr>
                <w:rFonts w:eastAsia="仿宋_GB2312"/>
                <w:sz w:val="24"/>
              </w:rPr>
            </w:pPr>
          </w:p>
        </w:tc>
        <w:tc>
          <w:tcPr>
            <w:tcW w:w="1355" w:type="dxa"/>
          </w:tcPr>
          <w:p w:rsidR="00DF6732" w:rsidRDefault="00DF6732" w:rsidP="003D49DA">
            <w:pPr>
              <w:spacing w:line="500" w:lineRule="exact"/>
              <w:jc w:val="center"/>
              <w:rPr>
                <w:rFonts w:eastAsia="仿宋_GB2312"/>
                <w:sz w:val="24"/>
              </w:rPr>
            </w:pPr>
            <w:r>
              <w:rPr>
                <w:rFonts w:eastAsia="仿宋_GB2312" w:hint="eastAsia"/>
                <w:sz w:val="24"/>
              </w:rPr>
              <w:t>成果字数</w:t>
            </w:r>
          </w:p>
        </w:tc>
        <w:tc>
          <w:tcPr>
            <w:tcW w:w="1349" w:type="dxa"/>
          </w:tcPr>
          <w:p w:rsidR="00DF6732" w:rsidRDefault="00DF6732" w:rsidP="003D49DA">
            <w:pPr>
              <w:spacing w:line="500" w:lineRule="exact"/>
              <w:jc w:val="center"/>
              <w:rPr>
                <w:rFonts w:eastAsia="仿宋_GB2312"/>
                <w:sz w:val="24"/>
              </w:rPr>
            </w:pPr>
          </w:p>
        </w:tc>
      </w:tr>
      <w:tr w:rsidR="00DF6732" w:rsidTr="003D49DA">
        <w:trPr>
          <w:jc w:val="center"/>
        </w:trPr>
        <w:tc>
          <w:tcPr>
            <w:tcW w:w="1792" w:type="dxa"/>
          </w:tcPr>
          <w:p w:rsidR="00DF6732" w:rsidRDefault="00DF6732" w:rsidP="003D49DA">
            <w:pPr>
              <w:spacing w:line="500" w:lineRule="exact"/>
              <w:jc w:val="center"/>
              <w:rPr>
                <w:rFonts w:eastAsia="仿宋_GB2312"/>
                <w:sz w:val="24"/>
              </w:rPr>
            </w:pPr>
            <w:r>
              <w:rPr>
                <w:rFonts w:eastAsia="仿宋_GB2312" w:hint="eastAsia"/>
                <w:sz w:val="24"/>
              </w:rPr>
              <w:t>主持人姓名</w:t>
            </w:r>
          </w:p>
        </w:tc>
        <w:tc>
          <w:tcPr>
            <w:tcW w:w="1440" w:type="dxa"/>
          </w:tcPr>
          <w:p w:rsidR="00DF6732" w:rsidRDefault="00DF6732" w:rsidP="003D49DA">
            <w:pPr>
              <w:spacing w:line="500" w:lineRule="exact"/>
              <w:jc w:val="center"/>
              <w:rPr>
                <w:rFonts w:eastAsia="仿宋_GB2312"/>
                <w:sz w:val="24"/>
              </w:rPr>
            </w:pPr>
          </w:p>
        </w:tc>
        <w:tc>
          <w:tcPr>
            <w:tcW w:w="1080" w:type="dxa"/>
          </w:tcPr>
          <w:p w:rsidR="00DF6732" w:rsidRDefault="00DF6732" w:rsidP="003D49DA">
            <w:pPr>
              <w:spacing w:line="500" w:lineRule="exact"/>
              <w:jc w:val="center"/>
              <w:rPr>
                <w:rFonts w:eastAsia="仿宋_GB2312"/>
                <w:sz w:val="24"/>
              </w:rPr>
            </w:pPr>
            <w:r>
              <w:rPr>
                <w:rFonts w:eastAsia="仿宋_GB2312" w:hint="eastAsia"/>
                <w:sz w:val="24"/>
              </w:rPr>
              <w:t>性</w:t>
            </w:r>
            <w:r>
              <w:rPr>
                <w:rFonts w:eastAsia="仿宋_GB2312" w:hint="eastAsia"/>
                <w:sz w:val="24"/>
              </w:rPr>
              <w:t xml:space="preserve">  </w:t>
            </w:r>
            <w:r>
              <w:rPr>
                <w:rFonts w:eastAsia="仿宋_GB2312" w:hint="eastAsia"/>
                <w:sz w:val="24"/>
              </w:rPr>
              <w:t>别</w:t>
            </w:r>
          </w:p>
        </w:tc>
        <w:tc>
          <w:tcPr>
            <w:tcW w:w="920" w:type="dxa"/>
          </w:tcPr>
          <w:p w:rsidR="00DF6732" w:rsidRDefault="00DF6732" w:rsidP="003D49DA">
            <w:pPr>
              <w:spacing w:line="500" w:lineRule="exact"/>
              <w:jc w:val="center"/>
              <w:rPr>
                <w:rFonts w:eastAsia="仿宋_GB2312"/>
                <w:sz w:val="24"/>
              </w:rPr>
            </w:pPr>
          </w:p>
        </w:tc>
        <w:tc>
          <w:tcPr>
            <w:tcW w:w="1355" w:type="dxa"/>
          </w:tcPr>
          <w:p w:rsidR="00DF6732" w:rsidRDefault="00DF6732" w:rsidP="003D49DA">
            <w:pPr>
              <w:spacing w:line="500" w:lineRule="exact"/>
              <w:jc w:val="center"/>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龄</w:t>
            </w:r>
          </w:p>
        </w:tc>
        <w:tc>
          <w:tcPr>
            <w:tcW w:w="1349" w:type="dxa"/>
          </w:tcPr>
          <w:p w:rsidR="00DF6732" w:rsidRDefault="00DF6732" w:rsidP="003D49DA">
            <w:pPr>
              <w:spacing w:line="500" w:lineRule="exact"/>
              <w:jc w:val="center"/>
              <w:rPr>
                <w:rFonts w:eastAsia="仿宋_GB2312"/>
                <w:sz w:val="24"/>
              </w:rPr>
            </w:pPr>
          </w:p>
        </w:tc>
      </w:tr>
      <w:tr w:rsidR="00DF6732" w:rsidTr="003D49DA">
        <w:trPr>
          <w:cantSplit/>
          <w:jc w:val="center"/>
        </w:trPr>
        <w:tc>
          <w:tcPr>
            <w:tcW w:w="1792" w:type="dxa"/>
          </w:tcPr>
          <w:p w:rsidR="00DF6732" w:rsidRDefault="00DF6732" w:rsidP="003D49DA">
            <w:pPr>
              <w:spacing w:line="500" w:lineRule="exact"/>
              <w:jc w:val="center"/>
              <w:rPr>
                <w:rFonts w:eastAsia="仿宋_GB2312"/>
                <w:sz w:val="24"/>
              </w:rPr>
            </w:pPr>
            <w:r>
              <w:rPr>
                <w:rFonts w:eastAsia="仿宋_GB2312" w:hint="eastAsia"/>
                <w:sz w:val="24"/>
              </w:rPr>
              <w:t>工作单位</w:t>
            </w:r>
          </w:p>
        </w:tc>
        <w:tc>
          <w:tcPr>
            <w:tcW w:w="3440" w:type="dxa"/>
            <w:gridSpan w:val="3"/>
          </w:tcPr>
          <w:p w:rsidR="00DF6732" w:rsidRDefault="00DF6732" w:rsidP="003D49DA">
            <w:pPr>
              <w:spacing w:line="500" w:lineRule="exact"/>
              <w:jc w:val="center"/>
              <w:rPr>
                <w:rFonts w:eastAsia="仿宋_GB2312"/>
                <w:sz w:val="24"/>
              </w:rPr>
            </w:pPr>
          </w:p>
        </w:tc>
        <w:tc>
          <w:tcPr>
            <w:tcW w:w="1355" w:type="dxa"/>
          </w:tcPr>
          <w:p w:rsidR="00DF6732" w:rsidRDefault="00DF6732" w:rsidP="003D49DA">
            <w:pPr>
              <w:spacing w:line="500" w:lineRule="exact"/>
              <w:jc w:val="center"/>
              <w:rPr>
                <w:rFonts w:eastAsia="仿宋_GB2312"/>
                <w:sz w:val="24"/>
              </w:rPr>
            </w:pPr>
            <w:r>
              <w:rPr>
                <w:rFonts w:eastAsia="仿宋_GB2312" w:hint="eastAsia"/>
                <w:sz w:val="24"/>
              </w:rPr>
              <w:t>职务职称</w:t>
            </w:r>
          </w:p>
        </w:tc>
        <w:tc>
          <w:tcPr>
            <w:tcW w:w="1349" w:type="dxa"/>
          </w:tcPr>
          <w:p w:rsidR="00DF6732" w:rsidRDefault="00DF6732" w:rsidP="003D49DA">
            <w:pPr>
              <w:spacing w:line="500" w:lineRule="exact"/>
              <w:jc w:val="center"/>
              <w:rPr>
                <w:rFonts w:eastAsia="仿宋_GB2312"/>
                <w:sz w:val="24"/>
              </w:rPr>
            </w:pPr>
          </w:p>
        </w:tc>
      </w:tr>
      <w:tr w:rsidR="00DF6732" w:rsidTr="003D49DA">
        <w:trPr>
          <w:cantSplit/>
          <w:jc w:val="center"/>
        </w:trPr>
        <w:tc>
          <w:tcPr>
            <w:tcW w:w="1792" w:type="dxa"/>
          </w:tcPr>
          <w:p w:rsidR="00DF6732" w:rsidRDefault="00DF6732" w:rsidP="003D49DA">
            <w:pPr>
              <w:spacing w:line="300" w:lineRule="exact"/>
              <w:jc w:val="center"/>
              <w:rPr>
                <w:rFonts w:eastAsia="仿宋_GB2312"/>
                <w:sz w:val="24"/>
              </w:rPr>
            </w:pPr>
            <w:r>
              <w:rPr>
                <w:rFonts w:eastAsia="仿宋_GB2312" w:hint="eastAsia"/>
                <w:sz w:val="24"/>
              </w:rPr>
              <w:t>联系方式</w:t>
            </w:r>
          </w:p>
          <w:p w:rsidR="00DF6732" w:rsidRPr="006E2BB3" w:rsidRDefault="00DF6732" w:rsidP="003D49DA">
            <w:pPr>
              <w:spacing w:line="300" w:lineRule="exact"/>
              <w:jc w:val="center"/>
              <w:rPr>
                <w:rFonts w:eastAsia="仿宋_GB2312"/>
                <w:szCs w:val="21"/>
              </w:rPr>
            </w:pPr>
            <w:r w:rsidRPr="006E2BB3">
              <w:rPr>
                <w:rFonts w:eastAsia="仿宋_GB2312" w:hint="eastAsia"/>
                <w:szCs w:val="21"/>
              </w:rPr>
              <w:t>（固话、手机）</w:t>
            </w:r>
          </w:p>
        </w:tc>
        <w:tc>
          <w:tcPr>
            <w:tcW w:w="3440" w:type="dxa"/>
            <w:gridSpan w:val="3"/>
          </w:tcPr>
          <w:p w:rsidR="00DF6732" w:rsidRDefault="00DF6732" w:rsidP="003D49DA">
            <w:pPr>
              <w:spacing w:line="500" w:lineRule="exact"/>
              <w:jc w:val="center"/>
              <w:rPr>
                <w:rFonts w:eastAsia="仿宋_GB2312"/>
                <w:sz w:val="24"/>
              </w:rPr>
            </w:pPr>
          </w:p>
        </w:tc>
        <w:tc>
          <w:tcPr>
            <w:tcW w:w="1355" w:type="dxa"/>
          </w:tcPr>
          <w:p w:rsidR="00DF6732" w:rsidRDefault="00DF6732" w:rsidP="003D49DA">
            <w:pPr>
              <w:spacing w:line="500" w:lineRule="exact"/>
              <w:jc w:val="center"/>
              <w:rPr>
                <w:rFonts w:eastAsia="仿宋_GB2312"/>
                <w:sz w:val="24"/>
              </w:rPr>
            </w:pPr>
            <w:r>
              <w:rPr>
                <w:rFonts w:eastAsia="仿宋_GB2312" w:hint="eastAsia"/>
                <w:sz w:val="24"/>
              </w:rPr>
              <w:t>电子邮箱</w:t>
            </w:r>
          </w:p>
        </w:tc>
        <w:tc>
          <w:tcPr>
            <w:tcW w:w="1349" w:type="dxa"/>
          </w:tcPr>
          <w:p w:rsidR="00DF6732" w:rsidRDefault="00DF6732" w:rsidP="003D49DA">
            <w:pPr>
              <w:spacing w:line="500" w:lineRule="exact"/>
              <w:jc w:val="center"/>
              <w:rPr>
                <w:rFonts w:eastAsia="仿宋_GB2312"/>
                <w:sz w:val="24"/>
              </w:rPr>
            </w:pPr>
          </w:p>
        </w:tc>
      </w:tr>
      <w:tr w:rsidR="00DF6732" w:rsidTr="003D49DA">
        <w:trPr>
          <w:cantSplit/>
          <w:jc w:val="center"/>
        </w:trPr>
        <w:tc>
          <w:tcPr>
            <w:tcW w:w="1792" w:type="dxa"/>
          </w:tcPr>
          <w:p w:rsidR="00DF6732" w:rsidRPr="004A3C62" w:rsidRDefault="00DF6732" w:rsidP="003D49DA">
            <w:pPr>
              <w:spacing w:line="500" w:lineRule="exact"/>
              <w:jc w:val="center"/>
              <w:rPr>
                <w:rFonts w:eastAsia="仿宋_GB2312"/>
                <w:szCs w:val="21"/>
              </w:rPr>
            </w:pPr>
            <w:r w:rsidRPr="004A3C62">
              <w:rPr>
                <w:rFonts w:eastAsia="仿宋_GB2312" w:hint="eastAsia"/>
                <w:szCs w:val="21"/>
              </w:rPr>
              <w:t>合作者姓名、单位</w:t>
            </w:r>
          </w:p>
        </w:tc>
        <w:tc>
          <w:tcPr>
            <w:tcW w:w="6144" w:type="dxa"/>
            <w:gridSpan w:val="5"/>
          </w:tcPr>
          <w:p w:rsidR="00DF6732" w:rsidRDefault="00DF6732" w:rsidP="003D49DA">
            <w:pPr>
              <w:spacing w:line="500" w:lineRule="exact"/>
              <w:jc w:val="center"/>
              <w:rPr>
                <w:rFonts w:eastAsia="仿宋_GB2312"/>
                <w:sz w:val="24"/>
              </w:rPr>
            </w:pPr>
          </w:p>
        </w:tc>
      </w:tr>
      <w:tr w:rsidR="00DF6732" w:rsidTr="003D49DA">
        <w:trPr>
          <w:cantSplit/>
          <w:trHeight w:val="999"/>
          <w:jc w:val="center"/>
        </w:trPr>
        <w:tc>
          <w:tcPr>
            <w:tcW w:w="1792" w:type="dxa"/>
            <w:vAlign w:val="center"/>
          </w:tcPr>
          <w:p w:rsidR="00DF6732" w:rsidRPr="00D83BCD" w:rsidRDefault="00DF6732" w:rsidP="003D49DA">
            <w:pPr>
              <w:spacing w:line="360" w:lineRule="exact"/>
              <w:jc w:val="center"/>
              <w:rPr>
                <w:rFonts w:eastAsia="仿宋_GB2312"/>
                <w:sz w:val="24"/>
              </w:rPr>
            </w:pPr>
            <w:r>
              <w:rPr>
                <w:rFonts w:eastAsia="仿宋_GB2312" w:hint="eastAsia"/>
                <w:sz w:val="24"/>
              </w:rPr>
              <w:t>成果发表、出版及应用情况</w:t>
            </w:r>
          </w:p>
        </w:tc>
        <w:tc>
          <w:tcPr>
            <w:tcW w:w="6144" w:type="dxa"/>
            <w:gridSpan w:val="5"/>
          </w:tcPr>
          <w:p w:rsidR="00DF6732" w:rsidRDefault="00DF6732" w:rsidP="003D49DA">
            <w:pPr>
              <w:spacing w:line="360" w:lineRule="exact"/>
              <w:rPr>
                <w:rFonts w:eastAsia="仿宋_GB2312"/>
                <w:sz w:val="24"/>
              </w:rPr>
            </w:pPr>
          </w:p>
        </w:tc>
      </w:tr>
      <w:tr w:rsidR="00DF6732" w:rsidTr="003D49DA">
        <w:trPr>
          <w:cantSplit/>
          <w:trHeight w:val="988"/>
          <w:jc w:val="center"/>
        </w:trPr>
        <w:tc>
          <w:tcPr>
            <w:tcW w:w="1792" w:type="dxa"/>
            <w:vAlign w:val="center"/>
          </w:tcPr>
          <w:p w:rsidR="00DF6732" w:rsidRDefault="00DF6732" w:rsidP="003D49DA">
            <w:pPr>
              <w:spacing w:line="500" w:lineRule="exact"/>
              <w:jc w:val="center"/>
              <w:rPr>
                <w:rFonts w:eastAsia="仿宋_GB2312"/>
                <w:sz w:val="24"/>
              </w:rPr>
            </w:pPr>
            <w:r>
              <w:rPr>
                <w:rFonts w:eastAsia="仿宋_GB2312" w:hint="eastAsia"/>
                <w:sz w:val="24"/>
              </w:rPr>
              <w:lastRenderedPageBreak/>
              <w:t>成果参评及</w:t>
            </w:r>
          </w:p>
          <w:p w:rsidR="00DF6732" w:rsidRDefault="00DF6732" w:rsidP="003D49DA">
            <w:pPr>
              <w:spacing w:line="500" w:lineRule="exact"/>
              <w:jc w:val="center"/>
              <w:rPr>
                <w:rFonts w:eastAsia="仿宋_GB2312"/>
                <w:sz w:val="24"/>
              </w:rPr>
            </w:pPr>
            <w:r>
              <w:rPr>
                <w:rFonts w:eastAsia="仿宋_GB2312" w:hint="eastAsia"/>
                <w:sz w:val="24"/>
              </w:rPr>
              <w:t>获奖情况</w:t>
            </w:r>
          </w:p>
        </w:tc>
        <w:tc>
          <w:tcPr>
            <w:tcW w:w="6144" w:type="dxa"/>
            <w:gridSpan w:val="5"/>
          </w:tcPr>
          <w:p w:rsidR="00DF6732" w:rsidRDefault="00DF6732" w:rsidP="003D49DA">
            <w:pPr>
              <w:spacing w:line="500" w:lineRule="exact"/>
              <w:rPr>
                <w:rFonts w:eastAsia="仿宋_GB2312"/>
                <w:sz w:val="24"/>
              </w:rPr>
            </w:pPr>
          </w:p>
          <w:p w:rsidR="00DF6732" w:rsidRDefault="00DF6732" w:rsidP="003D49DA">
            <w:pPr>
              <w:spacing w:line="500" w:lineRule="exact"/>
              <w:rPr>
                <w:rFonts w:eastAsia="仿宋_GB2312"/>
                <w:sz w:val="24"/>
              </w:rPr>
            </w:pPr>
          </w:p>
        </w:tc>
      </w:tr>
      <w:tr w:rsidR="00DF6732" w:rsidTr="003D49DA">
        <w:trPr>
          <w:cantSplit/>
          <w:trHeight w:val="1610"/>
          <w:jc w:val="center"/>
        </w:trPr>
        <w:tc>
          <w:tcPr>
            <w:tcW w:w="1792" w:type="dxa"/>
            <w:vAlign w:val="center"/>
          </w:tcPr>
          <w:p w:rsidR="00DF6732" w:rsidRDefault="00DF6732" w:rsidP="003D49DA">
            <w:pPr>
              <w:spacing w:line="500" w:lineRule="exact"/>
              <w:jc w:val="center"/>
              <w:rPr>
                <w:rFonts w:eastAsia="仿宋_GB2312"/>
                <w:sz w:val="24"/>
              </w:rPr>
            </w:pPr>
            <w:r>
              <w:rPr>
                <w:rFonts w:eastAsia="仿宋_GB2312" w:hint="eastAsia"/>
                <w:sz w:val="24"/>
              </w:rPr>
              <w:t>科研成果</w:t>
            </w:r>
          </w:p>
          <w:p w:rsidR="00DF6732" w:rsidRPr="006E2BB3" w:rsidRDefault="00DF6732" w:rsidP="003D49DA">
            <w:pPr>
              <w:spacing w:line="500" w:lineRule="exact"/>
              <w:jc w:val="center"/>
              <w:rPr>
                <w:rFonts w:eastAsia="仿宋_GB2312"/>
                <w:szCs w:val="21"/>
              </w:rPr>
            </w:pPr>
            <w:r>
              <w:rPr>
                <w:rFonts w:eastAsia="仿宋_GB2312" w:hint="eastAsia"/>
                <w:sz w:val="24"/>
              </w:rPr>
              <w:t>内容摘要</w:t>
            </w:r>
          </w:p>
        </w:tc>
        <w:tc>
          <w:tcPr>
            <w:tcW w:w="6144" w:type="dxa"/>
            <w:gridSpan w:val="5"/>
          </w:tcPr>
          <w:p w:rsidR="00DF6732" w:rsidRDefault="00DF6732" w:rsidP="003D49DA">
            <w:pPr>
              <w:spacing w:line="500" w:lineRule="exact"/>
              <w:rPr>
                <w:rFonts w:eastAsia="仿宋_GB2312"/>
                <w:sz w:val="24"/>
              </w:rPr>
            </w:pPr>
          </w:p>
        </w:tc>
      </w:tr>
      <w:tr w:rsidR="00DF6732" w:rsidTr="003D49DA">
        <w:trPr>
          <w:cantSplit/>
          <w:trHeight w:val="2024"/>
          <w:jc w:val="center"/>
        </w:trPr>
        <w:tc>
          <w:tcPr>
            <w:tcW w:w="1792" w:type="dxa"/>
            <w:vAlign w:val="center"/>
          </w:tcPr>
          <w:p w:rsidR="00DF6732" w:rsidRDefault="00DF6732" w:rsidP="003D49DA">
            <w:pPr>
              <w:spacing w:line="360" w:lineRule="exact"/>
              <w:jc w:val="center"/>
              <w:rPr>
                <w:rFonts w:eastAsia="仿宋_GB2312"/>
                <w:sz w:val="24"/>
              </w:rPr>
            </w:pPr>
            <w:r>
              <w:rPr>
                <w:rFonts w:eastAsia="仿宋_GB2312" w:hint="eastAsia"/>
                <w:sz w:val="24"/>
              </w:rPr>
              <w:t>个人承诺</w:t>
            </w:r>
          </w:p>
        </w:tc>
        <w:tc>
          <w:tcPr>
            <w:tcW w:w="6144" w:type="dxa"/>
            <w:gridSpan w:val="5"/>
          </w:tcPr>
          <w:p w:rsidR="00DF6732" w:rsidRDefault="00DF6732" w:rsidP="003D49DA">
            <w:pPr>
              <w:spacing w:line="500" w:lineRule="exact"/>
              <w:rPr>
                <w:rFonts w:eastAsia="仿宋_GB2312"/>
                <w:sz w:val="24"/>
              </w:rPr>
            </w:pPr>
            <w:r>
              <w:rPr>
                <w:rFonts w:eastAsia="仿宋_GB2312" w:hint="eastAsia"/>
                <w:sz w:val="24"/>
              </w:rPr>
              <w:t xml:space="preserve">    </w:t>
            </w:r>
            <w:r>
              <w:rPr>
                <w:rFonts w:eastAsia="仿宋_GB2312" w:hint="eastAsia"/>
                <w:sz w:val="24"/>
              </w:rPr>
              <w:t>本人承诺所提交的成果内容真实可靠，不存在抄袭、剽窃、造假等行为。对因违反有关规定所造成的后果，责任自负。</w:t>
            </w:r>
          </w:p>
          <w:p w:rsidR="00DF6732" w:rsidRDefault="00DF6732" w:rsidP="003D49DA">
            <w:pPr>
              <w:spacing w:line="500" w:lineRule="exact"/>
              <w:rPr>
                <w:rFonts w:eastAsia="仿宋_GB2312"/>
                <w:sz w:val="24"/>
              </w:rPr>
            </w:pPr>
            <w:r>
              <w:rPr>
                <w:rFonts w:eastAsia="仿宋_GB2312" w:hint="eastAsia"/>
                <w:sz w:val="24"/>
              </w:rPr>
              <w:t xml:space="preserve">                                </w:t>
            </w:r>
            <w:r>
              <w:rPr>
                <w:rFonts w:eastAsia="仿宋_GB2312" w:hint="eastAsia"/>
                <w:sz w:val="24"/>
              </w:rPr>
              <w:t>（签名）</w:t>
            </w:r>
          </w:p>
          <w:p w:rsidR="00DF6732" w:rsidRDefault="00DF6732" w:rsidP="003D49DA">
            <w:pPr>
              <w:spacing w:line="500" w:lineRule="exact"/>
              <w:jc w:val="right"/>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DF6732" w:rsidTr="003D49DA">
        <w:trPr>
          <w:cantSplit/>
          <w:trHeight w:val="1432"/>
          <w:jc w:val="center"/>
        </w:trPr>
        <w:tc>
          <w:tcPr>
            <w:tcW w:w="1792" w:type="dxa"/>
            <w:vAlign w:val="center"/>
          </w:tcPr>
          <w:p w:rsidR="00DF6732" w:rsidRDefault="00DF6732" w:rsidP="003D49DA">
            <w:pPr>
              <w:spacing w:line="500" w:lineRule="exact"/>
              <w:jc w:val="center"/>
              <w:rPr>
                <w:rFonts w:eastAsia="仿宋_GB2312"/>
                <w:sz w:val="24"/>
              </w:rPr>
            </w:pPr>
            <w:r>
              <w:rPr>
                <w:rFonts w:eastAsia="仿宋_GB2312" w:hint="eastAsia"/>
                <w:sz w:val="24"/>
              </w:rPr>
              <w:t>学校党委</w:t>
            </w:r>
          </w:p>
          <w:p w:rsidR="00DF6732" w:rsidRDefault="00DF6732" w:rsidP="003D49DA">
            <w:pPr>
              <w:spacing w:line="500" w:lineRule="exact"/>
              <w:jc w:val="center"/>
              <w:rPr>
                <w:rFonts w:eastAsia="仿宋_GB2312"/>
                <w:sz w:val="24"/>
              </w:rPr>
            </w:pPr>
            <w:r>
              <w:rPr>
                <w:rFonts w:eastAsia="仿宋_GB2312" w:hint="eastAsia"/>
                <w:sz w:val="24"/>
              </w:rPr>
              <w:t>意见</w:t>
            </w:r>
          </w:p>
        </w:tc>
        <w:tc>
          <w:tcPr>
            <w:tcW w:w="6144" w:type="dxa"/>
            <w:gridSpan w:val="5"/>
          </w:tcPr>
          <w:p w:rsidR="00DF6732" w:rsidRDefault="00DF6732" w:rsidP="003D49DA">
            <w:pPr>
              <w:spacing w:line="500" w:lineRule="exact"/>
              <w:rPr>
                <w:rFonts w:eastAsia="仿宋_GB2312"/>
                <w:sz w:val="24"/>
              </w:rPr>
            </w:pPr>
            <w:r>
              <w:rPr>
                <w:rFonts w:eastAsia="仿宋_GB2312" w:hint="eastAsia"/>
                <w:sz w:val="24"/>
              </w:rPr>
              <w:t xml:space="preserve">    </w:t>
            </w:r>
            <w:r>
              <w:rPr>
                <w:rFonts w:eastAsia="仿宋_GB2312" w:hint="eastAsia"/>
                <w:sz w:val="24"/>
              </w:rPr>
              <w:t>经学校公示无异议，同意申报。</w:t>
            </w:r>
          </w:p>
          <w:p w:rsidR="00DF6732" w:rsidRDefault="00DF6732" w:rsidP="003D49DA">
            <w:pPr>
              <w:spacing w:line="500" w:lineRule="exact"/>
              <w:ind w:firstLineChars="1900" w:firstLine="4560"/>
              <w:rPr>
                <w:rFonts w:eastAsia="仿宋_GB2312"/>
                <w:sz w:val="24"/>
              </w:rPr>
            </w:pPr>
          </w:p>
          <w:p w:rsidR="00DF6732" w:rsidRDefault="00DF6732" w:rsidP="003D49DA">
            <w:pPr>
              <w:spacing w:line="500" w:lineRule="exact"/>
              <w:ind w:firstLineChars="1900" w:firstLine="4560"/>
              <w:rPr>
                <w:rFonts w:eastAsia="仿宋_GB2312"/>
                <w:sz w:val="24"/>
              </w:rPr>
            </w:pPr>
            <w:r>
              <w:rPr>
                <w:rFonts w:eastAsia="仿宋_GB2312" w:hint="eastAsia"/>
                <w:sz w:val="24"/>
              </w:rPr>
              <w:t>（盖章）</w:t>
            </w:r>
          </w:p>
          <w:p w:rsidR="00DF6732" w:rsidRDefault="00DF6732" w:rsidP="003D49DA">
            <w:pPr>
              <w:spacing w:line="500" w:lineRule="exact"/>
              <w:jc w:val="right"/>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DF6732" w:rsidRDefault="00DF6732" w:rsidP="00DF6732"/>
    <w:p w:rsidR="00DF6732" w:rsidRPr="00605A1C" w:rsidRDefault="00DF6732" w:rsidP="00DF6732">
      <w:pPr>
        <w:ind w:firstLineChars="200" w:firstLine="422"/>
        <w:rPr>
          <w:b/>
        </w:rPr>
      </w:pPr>
      <w:r w:rsidRPr="00605A1C">
        <w:rPr>
          <w:rFonts w:hint="eastAsia"/>
          <w:b/>
        </w:rPr>
        <w:t>备注：</w:t>
      </w:r>
    </w:p>
    <w:p w:rsidR="00DF6732" w:rsidRDefault="00DF6732" w:rsidP="00DF6732">
      <w:pPr>
        <w:ind w:firstLineChars="200" w:firstLine="420"/>
      </w:pPr>
      <w:r>
        <w:rPr>
          <w:rFonts w:hint="eastAsia"/>
        </w:rPr>
        <w:t>1.</w:t>
      </w:r>
      <w:r>
        <w:rPr>
          <w:rFonts w:hint="eastAsia"/>
        </w:rPr>
        <w:t>“</w:t>
      </w:r>
      <w:r w:rsidRPr="00484D84">
        <w:rPr>
          <w:rFonts w:hint="eastAsia"/>
        </w:rPr>
        <w:t>成果发表、出版及应用情况</w:t>
      </w:r>
      <w:r>
        <w:rPr>
          <w:rFonts w:hint="eastAsia"/>
        </w:rPr>
        <w:t>”中，请如实标明论文所发表期刊的名称、期数，专著、教科书的出版社及出版时间，调研调查报告被采纳及应用的单位、时间等情况。</w:t>
      </w:r>
    </w:p>
    <w:p w:rsidR="00DF6732" w:rsidRDefault="00DF6732" w:rsidP="00DF6732">
      <w:pPr>
        <w:ind w:firstLineChars="200" w:firstLine="420"/>
        <w:sectPr w:rsidR="00DF6732" w:rsidSect="00DA08BD">
          <w:footerReference w:type="even" r:id="rId6"/>
          <w:footerReference w:type="default" r:id="rId7"/>
          <w:pgSz w:w="11907" w:h="16840" w:code="9"/>
          <w:pgMar w:top="1418" w:right="1304" w:bottom="1418" w:left="1304" w:header="720" w:footer="720" w:gutter="0"/>
          <w:cols w:space="425"/>
          <w:noEndnote/>
          <w:docGrid w:linePitch="286"/>
        </w:sectPr>
      </w:pPr>
      <w:r>
        <w:rPr>
          <w:rFonts w:hint="eastAsia"/>
        </w:rPr>
        <w:t>2.</w:t>
      </w:r>
      <w:r>
        <w:rPr>
          <w:rFonts w:hint="eastAsia"/>
        </w:rPr>
        <w:t>“</w:t>
      </w:r>
      <w:r w:rsidRPr="00522C32">
        <w:rPr>
          <w:rFonts w:hint="eastAsia"/>
        </w:rPr>
        <w:t>成果参评及获奖情况</w:t>
      </w:r>
      <w:r>
        <w:rPr>
          <w:rFonts w:hint="eastAsia"/>
        </w:rPr>
        <w:t>”中，请如实标明该成果参加评选的奖项、获奖级别、时间等情况。</w:t>
      </w:r>
    </w:p>
    <w:p w:rsidR="00DF6732" w:rsidRPr="00581CEA" w:rsidRDefault="00DF6732" w:rsidP="00DF6732">
      <w:pPr>
        <w:spacing w:line="500" w:lineRule="exact"/>
        <w:rPr>
          <w:rFonts w:ascii="黑体" w:eastAsia="黑体"/>
          <w:sz w:val="28"/>
        </w:rPr>
      </w:pPr>
      <w:r>
        <w:rPr>
          <w:rFonts w:ascii="黑体" w:eastAsia="黑体" w:hint="eastAsia"/>
          <w:sz w:val="28"/>
        </w:rPr>
        <w:lastRenderedPageBreak/>
        <w:t>附件2</w:t>
      </w:r>
    </w:p>
    <w:p w:rsidR="00DF6732" w:rsidRPr="00581CEA" w:rsidRDefault="00DF6732" w:rsidP="00DF6732">
      <w:pPr>
        <w:spacing w:line="520" w:lineRule="exact"/>
        <w:jc w:val="center"/>
        <w:rPr>
          <w:rFonts w:ascii="宋体" w:hAnsi="宋体"/>
          <w:b/>
          <w:bCs/>
          <w:sz w:val="36"/>
        </w:rPr>
      </w:pPr>
      <w:r>
        <w:rPr>
          <w:rFonts w:ascii="宋体" w:hAnsi="宋体" w:hint="eastAsia"/>
          <w:b/>
          <w:bCs/>
          <w:sz w:val="36"/>
        </w:rPr>
        <w:t>2016</w:t>
      </w:r>
      <w:r w:rsidRPr="00581CEA">
        <w:rPr>
          <w:rFonts w:ascii="宋体" w:hAnsi="宋体" w:hint="eastAsia"/>
          <w:b/>
          <w:bCs/>
          <w:sz w:val="36"/>
        </w:rPr>
        <w:t>年度全省高校思想政治教育优秀成果</w:t>
      </w:r>
      <w:r>
        <w:rPr>
          <w:rFonts w:ascii="宋体" w:hAnsi="宋体" w:hint="eastAsia"/>
          <w:b/>
          <w:bCs/>
          <w:sz w:val="36"/>
        </w:rPr>
        <w:t>汇总</w:t>
      </w:r>
      <w:r w:rsidRPr="00581CEA">
        <w:rPr>
          <w:rFonts w:ascii="宋体" w:hAnsi="宋体" w:hint="eastAsia"/>
          <w:b/>
          <w:bCs/>
          <w:sz w:val="36"/>
        </w:rPr>
        <w:t>表</w:t>
      </w:r>
    </w:p>
    <w:p w:rsidR="00DF6732" w:rsidRDefault="00DF6732" w:rsidP="00DF6732"/>
    <w:p w:rsidR="00DF6732" w:rsidRDefault="00DF6732" w:rsidP="00DF6732"/>
    <w:p w:rsidR="00DF6732" w:rsidRPr="008D03CE" w:rsidRDefault="00DF6732" w:rsidP="00DF6732">
      <w:pPr>
        <w:rPr>
          <w:sz w:val="24"/>
        </w:rPr>
      </w:pPr>
      <w:r>
        <w:rPr>
          <w:rFonts w:hint="eastAsia"/>
          <w:sz w:val="24"/>
        </w:rPr>
        <w:t>学校</w:t>
      </w:r>
      <w:r w:rsidRPr="008D03CE">
        <w:rPr>
          <w:rFonts w:hint="eastAsia"/>
          <w:sz w:val="24"/>
        </w:rPr>
        <w:t>名称</w:t>
      </w:r>
      <w:r>
        <w:rPr>
          <w:rFonts w:hint="eastAsia"/>
          <w:sz w:val="24"/>
        </w:rPr>
        <w:t>：</w:t>
      </w:r>
      <w:r w:rsidRPr="00DD4DF1">
        <w:rPr>
          <w:rFonts w:hint="eastAsia"/>
          <w:sz w:val="24"/>
          <w:u w:val="single"/>
        </w:rPr>
        <w:t xml:space="preserve">                           </w:t>
      </w:r>
      <w:r w:rsidRPr="008D03CE">
        <w:rPr>
          <w:rFonts w:hint="eastAsia"/>
          <w:sz w:val="24"/>
        </w:rPr>
        <w:t>（</w:t>
      </w:r>
      <w:r>
        <w:rPr>
          <w:rFonts w:hint="eastAsia"/>
          <w:sz w:val="24"/>
        </w:rPr>
        <w:t>党委</w:t>
      </w:r>
      <w:r w:rsidRPr="008D03CE">
        <w:rPr>
          <w:rFonts w:hint="eastAsia"/>
          <w:sz w:val="24"/>
        </w:rPr>
        <w:t>公章）</w:t>
      </w:r>
      <w:r>
        <w:rPr>
          <w:rFonts w:hint="eastAsia"/>
          <w:sz w:val="24"/>
        </w:rPr>
        <w:t>：</w:t>
      </w:r>
    </w:p>
    <w:tbl>
      <w:tblPr>
        <w:tblW w:w="5867" w:type="pct"/>
        <w:tblInd w:w="-844" w:type="dxa"/>
        <w:tblLook w:val="04A0"/>
      </w:tblPr>
      <w:tblGrid>
        <w:gridCol w:w="787"/>
        <w:gridCol w:w="2371"/>
        <w:gridCol w:w="1048"/>
        <w:gridCol w:w="1944"/>
        <w:gridCol w:w="1098"/>
        <w:gridCol w:w="1258"/>
        <w:gridCol w:w="1494"/>
      </w:tblGrid>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序号</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sidRPr="00AF1C52">
              <w:rPr>
                <w:rFonts w:ascii="宋体" w:hAnsi="宋体" w:cs="宋体" w:hint="eastAsia"/>
                <w:b/>
                <w:bCs/>
                <w:kern w:val="0"/>
                <w:sz w:val="22"/>
              </w:rPr>
              <w:t>成果名称</w:t>
            </w: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sidRPr="00AF1C52">
              <w:rPr>
                <w:rFonts w:ascii="宋体" w:hAnsi="宋体" w:cs="宋体" w:hint="eastAsia"/>
                <w:b/>
                <w:bCs/>
                <w:kern w:val="0"/>
                <w:sz w:val="22"/>
              </w:rPr>
              <w:t>作者</w:t>
            </w: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Default="00DF6732" w:rsidP="003D49DA">
            <w:pPr>
              <w:widowControl/>
              <w:jc w:val="center"/>
              <w:rPr>
                <w:rFonts w:ascii="宋体" w:hAnsi="宋体" w:cs="宋体"/>
                <w:b/>
                <w:bCs/>
                <w:kern w:val="0"/>
                <w:sz w:val="22"/>
              </w:rPr>
            </w:pPr>
            <w:r>
              <w:rPr>
                <w:rFonts w:ascii="宋体" w:hAnsi="宋体" w:cs="宋体" w:hint="eastAsia"/>
                <w:b/>
                <w:bCs/>
                <w:kern w:val="0"/>
                <w:sz w:val="22"/>
              </w:rPr>
              <w:t>出版、发表</w:t>
            </w:r>
          </w:p>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或被采纳情况</w:t>
            </w: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sidRPr="00AF1C52">
              <w:rPr>
                <w:rFonts w:ascii="宋体" w:hAnsi="宋体" w:cs="宋体" w:hint="eastAsia"/>
                <w:b/>
                <w:bCs/>
                <w:kern w:val="0"/>
                <w:sz w:val="22"/>
              </w:rPr>
              <w:t>时间</w:t>
            </w: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r w:rsidRPr="00A910B7">
              <w:rPr>
                <w:rFonts w:ascii="宋体" w:hAnsi="宋体" w:cs="宋体" w:hint="eastAsia"/>
                <w:b/>
                <w:bCs/>
                <w:kern w:val="0"/>
                <w:sz w:val="22"/>
              </w:rPr>
              <w:t>成果类别</w:t>
            </w: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r>
              <w:rPr>
                <w:rFonts w:ascii="宋体" w:hAnsi="宋体" w:cs="宋体" w:hint="eastAsia"/>
                <w:b/>
                <w:bCs/>
                <w:kern w:val="0"/>
                <w:sz w:val="22"/>
              </w:rPr>
              <w:t>手机号及邮箱</w:t>
            </w:r>
          </w:p>
        </w:tc>
      </w:tr>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1</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p>
        </w:tc>
      </w:tr>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2</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p>
        </w:tc>
      </w:tr>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3</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p>
        </w:tc>
      </w:tr>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4</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p>
        </w:tc>
      </w:tr>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5</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p>
        </w:tc>
      </w:tr>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6</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p>
        </w:tc>
      </w:tr>
      <w:tr w:rsidR="00DF6732" w:rsidRPr="00AF1C52" w:rsidTr="003D49DA">
        <w:trPr>
          <w:trHeight w:val="600"/>
        </w:trPr>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r>
              <w:rPr>
                <w:rFonts w:ascii="宋体" w:hAnsi="宋体" w:cs="宋体" w:hint="eastAsia"/>
                <w:b/>
                <w:bCs/>
                <w:kern w:val="0"/>
                <w:sz w:val="22"/>
              </w:rPr>
              <w:t>7</w:t>
            </w:r>
          </w:p>
        </w:tc>
        <w:tc>
          <w:tcPr>
            <w:tcW w:w="1185"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24"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972"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54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b/>
                <w:bCs/>
                <w:kern w:val="0"/>
                <w:sz w:val="22"/>
              </w:rPr>
            </w:pPr>
          </w:p>
        </w:tc>
        <w:tc>
          <w:tcPr>
            <w:tcW w:w="629" w:type="pct"/>
            <w:tcBorders>
              <w:top w:val="single" w:sz="4" w:space="0" w:color="auto"/>
              <w:left w:val="nil"/>
              <w:bottom w:val="single" w:sz="4" w:space="0" w:color="auto"/>
              <w:right w:val="single" w:sz="4" w:space="0" w:color="auto"/>
            </w:tcBorders>
            <w:shd w:val="clear" w:color="auto" w:fill="auto"/>
            <w:vAlign w:val="center"/>
          </w:tcPr>
          <w:p w:rsidR="00DF6732" w:rsidRPr="00AF1C52" w:rsidRDefault="00DF6732" w:rsidP="003D49DA">
            <w:pPr>
              <w:widowControl/>
              <w:jc w:val="center"/>
              <w:rPr>
                <w:rFonts w:ascii="宋体" w:hAnsi="宋体" w:cs="宋体"/>
                <w:color w:val="000000"/>
                <w:kern w:val="0"/>
                <w:sz w:val="22"/>
              </w:rPr>
            </w:pPr>
          </w:p>
        </w:tc>
        <w:tc>
          <w:tcPr>
            <w:tcW w:w="747" w:type="pct"/>
            <w:tcBorders>
              <w:top w:val="single" w:sz="4" w:space="0" w:color="auto"/>
              <w:left w:val="nil"/>
              <w:bottom w:val="single" w:sz="4" w:space="0" w:color="auto"/>
              <w:right w:val="single" w:sz="4" w:space="0" w:color="auto"/>
            </w:tcBorders>
            <w:vAlign w:val="center"/>
          </w:tcPr>
          <w:p w:rsidR="00DF6732" w:rsidRPr="00AF1C52" w:rsidRDefault="00DF6732" w:rsidP="003D49DA">
            <w:pPr>
              <w:widowControl/>
              <w:jc w:val="center"/>
              <w:rPr>
                <w:rFonts w:ascii="宋体" w:hAnsi="宋体" w:cs="宋体"/>
                <w:color w:val="000000"/>
                <w:kern w:val="0"/>
                <w:sz w:val="22"/>
              </w:rPr>
            </w:pPr>
          </w:p>
        </w:tc>
      </w:tr>
    </w:tbl>
    <w:p w:rsidR="00DF6732" w:rsidRDefault="00DF6732" w:rsidP="00DF6732">
      <w:pPr>
        <w:spacing w:line="360" w:lineRule="auto"/>
        <w:rPr>
          <w:b/>
        </w:rPr>
      </w:pPr>
    </w:p>
    <w:p w:rsidR="00DF6732" w:rsidRDefault="00DF6732" w:rsidP="00DF6732">
      <w:pPr>
        <w:spacing w:line="360" w:lineRule="auto"/>
        <w:rPr>
          <w:b/>
        </w:rPr>
      </w:pPr>
    </w:p>
    <w:p w:rsidR="00DF6732" w:rsidRDefault="00DF6732" w:rsidP="00DF6732">
      <w:pPr>
        <w:spacing w:line="360" w:lineRule="auto"/>
        <w:rPr>
          <w:b/>
        </w:rPr>
      </w:pPr>
      <w:r w:rsidRPr="00DD4DF1">
        <w:rPr>
          <w:rFonts w:hint="eastAsia"/>
          <w:b/>
        </w:rPr>
        <w:t>备注：</w:t>
      </w:r>
    </w:p>
    <w:p w:rsidR="00DF6732" w:rsidRDefault="00DF6732" w:rsidP="00DF6732">
      <w:pPr>
        <w:spacing w:line="360" w:lineRule="auto"/>
        <w:rPr>
          <w:sz w:val="24"/>
        </w:rPr>
      </w:pPr>
      <w:r w:rsidRPr="00DD4DF1">
        <w:rPr>
          <w:rFonts w:hint="eastAsia"/>
          <w:sz w:val="24"/>
        </w:rPr>
        <w:t>1.</w:t>
      </w:r>
      <w:r>
        <w:rPr>
          <w:rFonts w:hint="eastAsia"/>
          <w:sz w:val="24"/>
        </w:rPr>
        <w:t>本表序号为学校按规定限项申报的推荐</w:t>
      </w:r>
      <w:r w:rsidRPr="00DD4DF1">
        <w:rPr>
          <w:rFonts w:hint="eastAsia"/>
          <w:sz w:val="24"/>
        </w:rPr>
        <w:t>排序。</w:t>
      </w:r>
    </w:p>
    <w:p w:rsidR="00DF6732" w:rsidRDefault="00DF6732" w:rsidP="00DF6732">
      <w:pPr>
        <w:spacing w:line="360" w:lineRule="auto"/>
        <w:rPr>
          <w:sz w:val="24"/>
        </w:rPr>
      </w:pPr>
      <w:r w:rsidRPr="00DD4DF1">
        <w:rPr>
          <w:rFonts w:hint="eastAsia"/>
          <w:sz w:val="24"/>
        </w:rPr>
        <w:t>2.</w:t>
      </w:r>
      <w:r w:rsidRPr="00DD4DF1">
        <w:rPr>
          <w:rFonts w:hint="eastAsia"/>
          <w:sz w:val="24"/>
        </w:rPr>
        <w:t>学校联系人：</w:t>
      </w:r>
    </w:p>
    <w:p w:rsidR="00DF6732" w:rsidRDefault="00DF6732" w:rsidP="00DF6732">
      <w:pPr>
        <w:spacing w:line="360" w:lineRule="auto"/>
        <w:ind w:firstLineChars="100" w:firstLine="240"/>
        <w:rPr>
          <w:sz w:val="24"/>
          <w:u w:val="single"/>
        </w:rPr>
      </w:pPr>
      <w:r w:rsidRPr="00DD4DF1">
        <w:rPr>
          <w:rFonts w:hint="eastAsia"/>
          <w:sz w:val="24"/>
        </w:rPr>
        <w:t>姓名</w:t>
      </w:r>
      <w:r w:rsidRPr="00DD4DF1">
        <w:rPr>
          <w:rFonts w:hint="eastAsia"/>
          <w:sz w:val="24"/>
          <w:u w:val="single"/>
        </w:rPr>
        <w:t xml:space="preserve">                   </w:t>
      </w:r>
      <w:r>
        <w:rPr>
          <w:rFonts w:hint="eastAsia"/>
          <w:sz w:val="24"/>
        </w:rPr>
        <w:t xml:space="preserve"> </w:t>
      </w:r>
      <w:r w:rsidRPr="00DD4DF1">
        <w:rPr>
          <w:rFonts w:hint="eastAsia"/>
          <w:sz w:val="24"/>
        </w:rPr>
        <w:t>单位及职务</w:t>
      </w:r>
      <w:r w:rsidRPr="00DD4DF1">
        <w:rPr>
          <w:rFonts w:hint="eastAsia"/>
          <w:sz w:val="24"/>
          <w:u w:val="single"/>
        </w:rPr>
        <w:t xml:space="preserve">                            </w:t>
      </w:r>
    </w:p>
    <w:p w:rsidR="00203B65" w:rsidRPr="00DF6732" w:rsidRDefault="00DF6732" w:rsidP="00DF6732">
      <w:pPr>
        <w:spacing w:line="360" w:lineRule="auto"/>
        <w:ind w:firstLineChars="100" w:firstLine="240"/>
        <w:rPr>
          <w:kern w:val="0"/>
        </w:rPr>
      </w:pPr>
      <w:r w:rsidRPr="00DD4DF1">
        <w:rPr>
          <w:rFonts w:hint="eastAsia"/>
          <w:sz w:val="24"/>
        </w:rPr>
        <w:t>联系方式</w:t>
      </w:r>
      <w:r w:rsidRPr="00DD4DF1">
        <w:rPr>
          <w:rFonts w:hint="eastAsia"/>
          <w:sz w:val="24"/>
          <w:u w:val="single"/>
        </w:rPr>
        <w:t xml:space="preserve">              </w:t>
      </w:r>
      <w:r w:rsidRPr="00DD4DF1">
        <w:rPr>
          <w:rFonts w:hint="eastAsia"/>
          <w:sz w:val="24"/>
        </w:rPr>
        <w:t xml:space="preserve"> </w:t>
      </w:r>
      <w:r w:rsidRPr="00DD4DF1">
        <w:rPr>
          <w:rFonts w:hint="eastAsia"/>
          <w:sz w:val="24"/>
        </w:rPr>
        <w:t>电子邮箱</w:t>
      </w:r>
      <w:r w:rsidRPr="00DD4DF1">
        <w:rPr>
          <w:rFonts w:hint="eastAsia"/>
          <w:sz w:val="24"/>
          <w:u w:val="single"/>
        </w:rPr>
        <w:t xml:space="preserve">                            </w:t>
      </w:r>
      <w:r w:rsidRPr="00483A7E">
        <w:rPr>
          <w:rFonts w:hint="eastAsia"/>
          <w:kern w:val="0"/>
          <w:u w:val="single"/>
        </w:rPr>
        <w:t xml:space="preserve">    </w:t>
      </w:r>
    </w:p>
    <w:sectPr w:rsidR="00203B65" w:rsidRPr="00DF6732" w:rsidSect="004B0B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56" w:rsidRDefault="009C6256" w:rsidP="00DF6732">
      <w:r>
        <w:separator/>
      </w:r>
    </w:p>
  </w:endnote>
  <w:endnote w:type="continuationSeparator" w:id="0">
    <w:p w:rsidR="009C6256" w:rsidRDefault="009C6256" w:rsidP="00DF67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32" w:rsidRDefault="00DF67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6732" w:rsidRDefault="00DF67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32" w:rsidRDefault="00DF67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DF6732" w:rsidRDefault="00DF67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56" w:rsidRDefault="009C6256" w:rsidP="00DF6732">
      <w:r>
        <w:separator/>
      </w:r>
    </w:p>
  </w:footnote>
  <w:footnote w:type="continuationSeparator" w:id="0">
    <w:p w:rsidR="009C6256" w:rsidRDefault="009C6256" w:rsidP="00DF67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732"/>
    <w:rsid w:val="00203B65"/>
    <w:rsid w:val="009C6256"/>
    <w:rsid w:val="00C57EE6"/>
    <w:rsid w:val="00DF6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6732"/>
    <w:rPr>
      <w:sz w:val="18"/>
      <w:szCs w:val="18"/>
    </w:rPr>
  </w:style>
  <w:style w:type="paragraph" w:styleId="a4">
    <w:name w:val="footer"/>
    <w:basedOn w:val="a"/>
    <w:link w:val="Char0"/>
    <w:unhideWhenUsed/>
    <w:rsid w:val="00DF6732"/>
    <w:pPr>
      <w:tabs>
        <w:tab w:val="center" w:pos="4153"/>
        <w:tab w:val="right" w:pos="8306"/>
      </w:tabs>
      <w:snapToGrid w:val="0"/>
      <w:jc w:val="left"/>
    </w:pPr>
    <w:rPr>
      <w:sz w:val="18"/>
      <w:szCs w:val="18"/>
    </w:rPr>
  </w:style>
  <w:style w:type="character" w:customStyle="1" w:styleId="Char0">
    <w:name w:val="页脚 Char"/>
    <w:basedOn w:val="a0"/>
    <w:link w:val="a4"/>
    <w:rsid w:val="00DF6732"/>
    <w:rPr>
      <w:sz w:val="18"/>
      <w:szCs w:val="18"/>
    </w:rPr>
  </w:style>
  <w:style w:type="character" w:styleId="a5">
    <w:name w:val="page number"/>
    <w:rsid w:val="00DF67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2017-06-23T02:58:00Z</dcterms:created>
  <dcterms:modified xsi:type="dcterms:W3CDTF">2017-06-23T02:59:00Z</dcterms:modified>
</cp:coreProperties>
</file>